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C2FE" w14:textId="005EFDB1" w:rsidR="00B230BC" w:rsidRPr="00BD5970" w:rsidRDefault="004279C4">
      <w:pPr>
        <w:spacing w:after="300" w:line="240" w:lineRule="auto"/>
        <w:rPr>
          <w:rFonts w:ascii="Calibri Light" w:eastAsia="Cambria" w:hAnsi="Calibri Light" w:cs="Cambria"/>
          <w:spacing w:val="5"/>
        </w:rPr>
      </w:pPr>
      <w:r>
        <w:rPr>
          <w:noProof/>
        </w:rPr>
        <w:drawing>
          <wp:inline distT="0" distB="0" distL="0" distR="0" wp14:anchorId="57372BB1" wp14:editId="74CD0812">
            <wp:extent cx="1990725" cy="197158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2824" t="15152" r="30556" b="37978"/>
                    <a:stretch/>
                  </pic:blipFill>
                  <pic:spPr bwMode="auto">
                    <a:xfrm>
                      <a:off x="0" y="0"/>
                      <a:ext cx="2015836" cy="1996455"/>
                    </a:xfrm>
                    <a:prstGeom prst="rect">
                      <a:avLst/>
                    </a:prstGeom>
                    <a:ln>
                      <a:noFill/>
                    </a:ln>
                    <a:extLst>
                      <a:ext uri="{53640926-AAD7-44D8-BBD7-CCE9431645EC}">
                        <a14:shadowObscured xmlns:a14="http://schemas.microsoft.com/office/drawing/2010/main"/>
                      </a:ext>
                    </a:extLst>
                  </pic:spPr>
                </pic:pic>
              </a:graphicData>
            </a:graphic>
          </wp:inline>
        </w:drawing>
      </w:r>
      <w:r w:rsidR="003A67B8">
        <w:rPr>
          <w:rFonts w:ascii="Calibri Light" w:eastAsia="Cambria" w:hAnsi="Calibri Light" w:cs="Cambria"/>
          <w:noProof/>
          <w:spacing w:val="5"/>
        </w:rPr>
        <mc:AlternateContent>
          <mc:Choice Requires="wps">
            <w:drawing>
              <wp:anchor distT="0" distB="0" distL="114300" distR="114300" simplePos="0" relativeHeight="251658240" behindDoc="0" locked="1" layoutInCell="1" allowOverlap="1" wp14:anchorId="3B8B3EBD" wp14:editId="49AF8F63">
                <wp:simplePos x="0" y="0"/>
                <wp:positionH relativeFrom="column">
                  <wp:posOffset>3262630</wp:posOffset>
                </wp:positionH>
                <wp:positionV relativeFrom="paragraph">
                  <wp:posOffset>-299720</wp:posOffset>
                </wp:positionV>
                <wp:extent cx="2514600" cy="2428875"/>
                <wp:effectExtent l="0" t="0" r="19050" b="28575"/>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42887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C5265FF" w14:textId="77777777" w:rsidR="004279C4" w:rsidRDefault="004279C4" w:rsidP="007E0FC9">
                            <w:pPr>
                              <w:spacing w:line="240" w:lineRule="auto"/>
                              <w:jc w:val="right"/>
                              <w:rPr>
                                <w:rFonts w:ascii="Arial Narrow" w:hAnsi="Arial Narrow"/>
                                <w:b/>
                                <w:bCs/>
                                <w:color w:val="808080"/>
                                <w:sz w:val="18"/>
                                <w:szCs w:val="18"/>
                                <w:lang w:val="en-US"/>
                              </w:rPr>
                            </w:pPr>
                          </w:p>
                          <w:p w14:paraId="00A60A99" w14:textId="40D812B4" w:rsidR="007E0FC9" w:rsidRDefault="00E84435" w:rsidP="007E0FC9">
                            <w:pPr>
                              <w:spacing w:line="240" w:lineRule="auto"/>
                              <w:jc w:val="right"/>
                              <w:rPr>
                                <w:rFonts w:ascii="Arial Narrow" w:hAnsi="Arial Narrow"/>
                                <w:b/>
                                <w:bCs/>
                                <w:color w:val="808080"/>
                                <w:sz w:val="18"/>
                                <w:szCs w:val="18"/>
                                <w:lang w:val="en-US"/>
                              </w:rPr>
                            </w:pPr>
                            <w:proofErr w:type="spellStart"/>
                            <w:r w:rsidRPr="00B11265">
                              <w:rPr>
                                <w:rFonts w:ascii="Arial Narrow" w:hAnsi="Arial Narrow"/>
                                <w:b/>
                                <w:bCs/>
                                <w:color w:val="808080"/>
                                <w:sz w:val="18"/>
                                <w:szCs w:val="18"/>
                                <w:lang w:val="en-US"/>
                              </w:rPr>
                              <w:t>Haydnstraat</w:t>
                            </w:r>
                            <w:proofErr w:type="spellEnd"/>
                            <w:r w:rsidRPr="00B11265">
                              <w:rPr>
                                <w:rFonts w:ascii="Arial Narrow" w:hAnsi="Arial Narrow"/>
                                <w:b/>
                                <w:bCs/>
                                <w:color w:val="808080"/>
                                <w:sz w:val="18"/>
                                <w:szCs w:val="18"/>
                                <w:lang w:val="en-US"/>
                              </w:rPr>
                              <w:t xml:space="preserve"> 26-A  3816 XH Amersfoor</w:t>
                            </w:r>
                            <w:r w:rsidR="007E0FC9">
                              <w:rPr>
                                <w:rFonts w:ascii="Arial Narrow" w:hAnsi="Arial Narrow"/>
                                <w:b/>
                                <w:bCs/>
                                <w:color w:val="808080"/>
                                <w:sz w:val="18"/>
                                <w:szCs w:val="18"/>
                                <w:lang w:val="en-US"/>
                              </w:rPr>
                              <w:t>t</w:t>
                            </w:r>
                          </w:p>
                          <w:p w14:paraId="21563DD7" w14:textId="0924C0E7" w:rsidR="007E0FC9" w:rsidRPr="00B11265" w:rsidRDefault="007E0FC9" w:rsidP="007E0FC9">
                            <w:pPr>
                              <w:spacing w:line="240" w:lineRule="auto"/>
                              <w:jc w:val="right"/>
                              <w:rPr>
                                <w:rFonts w:ascii="Arial Narrow" w:hAnsi="Arial Narrow"/>
                                <w:b/>
                                <w:bCs/>
                                <w:color w:val="808080"/>
                                <w:sz w:val="18"/>
                                <w:szCs w:val="18"/>
                                <w:lang w:val="en-US"/>
                              </w:rPr>
                            </w:pPr>
                            <w:r>
                              <w:rPr>
                                <w:rFonts w:ascii="Arial Narrow" w:hAnsi="Arial Narrow"/>
                                <w:b/>
                                <w:bCs/>
                                <w:color w:val="808080"/>
                                <w:sz w:val="18"/>
                                <w:szCs w:val="18"/>
                                <w:lang w:val="en-US"/>
                              </w:rPr>
                              <w:t>06 51871138</w:t>
                            </w:r>
                          </w:p>
                          <w:p w14:paraId="520678FA" w14:textId="2CDA7A9F" w:rsidR="00E84435" w:rsidRPr="00B11265" w:rsidRDefault="00E84435" w:rsidP="00B11265">
                            <w:pPr>
                              <w:spacing w:line="240" w:lineRule="auto"/>
                              <w:jc w:val="right"/>
                              <w:rPr>
                                <w:rFonts w:ascii="Arial Narrow" w:hAnsi="Arial Narrow"/>
                                <w:b/>
                                <w:bCs/>
                                <w:color w:val="808080"/>
                                <w:sz w:val="18"/>
                                <w:szCs w:val="18"/>
                                <w:lang w:val="en-US"/>
                              </w:rPr>
                            </w:pPr>
                            <w:r w:rsidRPr="00B11265">
                              <w:rPr>
                                <w:rFonts w:ascii="Arial Narrow" w:hAnsi="Arial Narrow"/>
                                <w:b/>
                                <w:bCs/>
                                <w:color w:val="808080"/>
                                <w:sz w:val="18"/>
                                <w:szCs w:val="18"/>
                                <w:lang w:val="en-US"/>
                              </w:rPr>
                              <w:t>033 75200</w:t>
                            </w:r>
                            <w:r w:rsidR="00AC1D51">
                              <w:rPr>
                                <w:rFonts w:ascii="Arial Narrow" w:hAnsi="Arial Narrow"/>
                                <w:b/>
                                <w:bCs/>
                                <w:color w:val="808080"/>
                                <w:sz w:val="18"/>
                                <w:szCs w:val="18"/>
                                <w:lang w:val="en-US"/>
                              </w:rPr>
                              <w:t>45</w:t>
                            </w:r>
                          </w:p>
                          <w:p w14:paraId="5D5BEFDA" w14:textId="4EF91F9B" w:rsidR="00E84435" w:rsidRPr="00B11265" w:rsidRDefault="007E0FC9" w:rsidP="00B11265">
                            <w:pPr>
                              <w:spacing w:line="240" w:lineRule="auto"/>
                              <w:jc w:val="right"/>
                              <w:rPr>
                                <w:rFonts w:ascii="Arial Narrow" w:hAnsi="Arial Narrow"/>
                                <w:b/>
                                <w:bCs/>
                                <w:color w:val="808080"/>
                                <w:sz w:val="18"/>
                                <w:szCs w:val="18"/>
                                <w:lang w:val="en-US"/>
                              </w:rPr>
                            </w:pPr>
                            <w:r>
                              <w:rPr>
                                <w:rFonts w:ascii="Arial Narrow" w:hAnsi="Arial Narrow"/>
                                <w:b/>
                                <w:bCs/>
                                <w:color w:val="808080"/>
                                <w:sz w:val="18"/>
                                <w:szCs w:val="18"/>
                                <w:lang w:val="en-US"/>
                              </w:rPr>
                              <w:t>stichtingontmoetingscentrum@gmail.com</w:t>
                            </w:r>
                          </w:p>
                          <w:p w14:paraId="2B0D60A7" w14:textId="77777777" w:rsidR="00E84435" w:rsidRPr="00B11265" w:rsidRDefault="00E84435" w:rsidP="00B11265">
                            <w:pPr>
                              <w:spacing w:line="240" w:lineRule="auto"/>
                              <w:jc w:val="right"/>
                              <w:rPr>
                                <w:rFonts w:ascii="Arial Narrow" w:hAnsi="Arial Narrow"/>
                                <w:b/>
                                <w:bCs/>
                                <w:color w:val="808080"/>
                                <w:sz w:val="18"/>
                                <w:szCs w:val="18"/>
                              </w:rPr>
                            </w:pPr>
                            <w:r w:rsidRPr="00B11265">
                              <w:rPr>
                                <w:rFonts w:ascii="Arial Narrow" w:hAnsi="Arial Narrow"/>
                                <w:b/>
                                <w:bCs/>
                                <w:color w:val="808080"/>
                                <w:sz w:val="18"/>
                                <w:szCs w:val="18"/>
                              </w:rPr>
                              <w:t>http://entree.jouwweb.nl</w:t>
                            </w:r>
                          </w:p>
                          <w:p w14:paraId="3B41B412" w14:textId="77777777" w:rsidR="00E84435" w:rsidRPr="00B11265" w:rsidRDefault="00E84435" w:rsidP="00B11265">
                            <w:pPr>
                              <w:spacing w:line="240" w:lineRule="auto"/>
                              <w:jc w:val="right"/>
                              <w:rPr>
                                <w:rFonts w:ascii="Arial Narrow" w:hAnsi="Arial Narrow" w:cs="Arial Narrow"/>
                                <w:b/>
                                <w:bCs/>
                                <w:color w:val="808080"/>
                                <w:sz w:val="18"/>
                                <w:szCs w:val="18"/>
                              </w:rPr>
                            </w:pPr>
                            <w:r w:rsidRPr="00B11265">
                              <w:rPr>
                                <w:rFonts w:ascii="Arial Narrow" w:hAnsi="Arial Narrow" w:cs="Arial Narrow"/>
                                <w:b/>
                                <w:bCs/>
                                <w:color w:val="808080"/>
                                <w:sz w:val="18"/>
                                <w:szCs w:val="18"/>
                              </w:rPr>
                              <w:t>IBAN nr. NL38 INGB 0004 5123 58</w:t>
                            </w:r>
                          </w:p>
                          <w:p w14:paraId="62A5E25D" w14:textId="77777777" w:rsidR="00E84435" w:rsidRPr="00B11265" w:rsidRDefault="00E84435" w:rsidP="00B11265">
                            <w:pPr>
                              <w:spacing w:line="240" w:lineRule="auto"/>
                              <w:jc w:val="right"/>
                              <w:rPr>
                                <w:rFonts w:ascii="Arial Narrow" w:hAnsi="Arial Narrow"/>
                                <w:b/>
                                <w:bCs/>
                                <w:color w:val="808080"/>
                                <w:sz w:val="18"/>
                                <w:szCs w:val="18"/>
                              </w:rPr>
                            </w:pPr>
                            <w:r w:rsidRPr="00B11265">
                              <w:rPr>
                                <w:rFonts w:ascii="Arial Narrow" w:hAnsi="Arial Narrow"/>
                                <w:b/>
                                <w:bCs/>
                                <w:color w:val="808080"/>
                                <w:sz w:val="18"/>
                                <w:szCs w:val="18"/>
                              </w:rPr>
                              <w:t>KvK Gooi-, Eem- en Flevoland nr. 53008464</w:t>
                            </w:r>
                          </w:p>
                          <w:p w14:paraId="10EA0319" w14:textId="77777777" w:rsidR="00E84435" w:rsidRPr="00B11265" w:rsidRDefault="00E84435" w:rsidP="00B11265">
                            <w:pPr>
                              <w:spacing w:line="240" w:lineRule="auto"/>
                              <w:jc w:val="right"/>
                              <w:rPr>
                                <w:rFonts w:ascii="Arial Narrow" w:hAnsi="Arial Narrow"/>
                                <w:b/>
                                <w:bCs/>
                                <w:color w:val="808080"/>
                                <w:sz w:val="18"/>
                                <w:szCs w:val="18"/>
                              </w:rPr>
                            </w:pPr>
                            <w:r w:rsidRPr="00B11265">
                              <w:rPr>
                                <w:rFonts w:ascii="Arial Narrow" w:hAnsi="Arial Narrow"/>
                                <w:b/>
                                <w:bCs/>
                                <w:color w:val="808080"/>
                                <w:sz w:val="18"/>
                                <w:szCs w:val="18"/>
                              </w:rPr>
                              <w:t>ANBI (Algemeen Nut Beogende Instelling)</w:t>
                            </w:r>
                          </w:p>
                          <w:p w14:paraId="7C858C7A" w14:textId="77777777" w:rsidR="00E84435" w:rsidRDefault="00E84435">
                            <w:pPr>
                              <w:jc w:val="right"/>
                              <w:rPr>
                                <w:b/>
                                <w:bCs/>
                                <w:color w:val="333333"/>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B3EBD" id="_x0000_t202" coordsize="21600,21600" o:spt="202" path="m,l,21600r21600,l21600,xe">
                <v:stroke joinstyle="miter"/>
                <v:path gradientshapeok="t" o:connecttype="rect"/>
              </v:shapetype>
              <v:shape id="Tekstvak 5" o:spid="_x0000_s1026" type="#_x0000_t202" style="position:absolute;margin-left:256.9pt;margin-top:-23.6pt;width:198pt;height:19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" filled="f" strokecolor="white" strokeweight="0">
                <v:textbox>
                  <w:txbxContent>
                    <w:p w14:paraId="3C5265FF" w14:textId="77777777" w:rsidR="004279C4" w:rsidRDefault="004279C4" w:rsidP="007E0FC9">
                      <w:pPr>
                        <w:spacing w:line="240" w:lineRule="auto"/>
                        <w:jc w:val="right"/>
                        <w:rPr>
                          <w:rFonts w:ascii="Arial Narrow" w:hAnsi="Arial Narrow"/>
                          <w:b/>
                          <w:bCs/>
                          <w:color w:val="808080"/>
                          <w:sz w:val="18"/>
                          <w:szCs w:val="18"/>
                          <w:lang w:val="en-US"/>
                        </w:rPr>
                      </w:pPr>
                    </w:p>
                    <w:p w14:paraId="00A60A99" w14:textId="40D812B4" w:rsidR="007E0FC9" w:rsidRDefault="00E84435" w:rsidP="007E0FC9">
                      <w:pPr>
                        <w:spacing w:line="240" w:lineRule="auto"/>
                        <w:jc w:val="right"/>
                        <w:rPr>
                          <w:rFonts w:ascii="Arial Narrow" w:hAnsi="Arial Narrow"/>
                          <w:b/>
                          <w:bCs/>
                          <w:color w:val="808080"/>
                          <w:sz w:val="18"/>
                          <w:szCs w:val="18"/>
                          <w:lang w:val="en-US"/>
                        </w:rPr>
                      </w:pPr>
                      <w:proofErr w:type="spellStart"/>
                      <w:r w:rsidRPr="00B11265">
                        <w:rPr>
                          <w:rFonts w:ascii="Arial Narrow" w:hAnsi="Arial Narrow"/>
                          <w:b/>
                          <w:bCs/>
                          <w:color w:val="808080"/>
                          <w:sz w:val="18"/>
                          <w:szCs w:val="18"/>
                          <w:lang w:val="en-US"/>
                        </w:rPr>
                        <w:t>Haydnstraat</w:t>
                      </w:r>
                      <w:proofErr w:type="spellEnd"/>
                      <w:r w:rsidRPr="00B11265">
                        <w:rPr>
                          <w:rFonts w:ascii="Arial Narrow" w:hAnsi="Arial Narrow"/>
                          <w:b/>
                          <w:bCs/>
                          <w:color w:val="808080"/>
                          <w:sz w:val="18"/>
                          <w:szCs w:val="18"/>
                          <w:lang w:val="en-US"/>
                        </w:rPr>
                        <w:t xml:space="preserve"> 26-A  3816 XH Amersfoor</w:t>
                      </w:r>
                      <w:r w:rsidR="007E0FC9">
                        <w:rPr>
                          <w:rFonts w:ascii="Arial Narrow" w:hAnsi="Arial Narrow"/>
                          <w:b/>
                          <w:bCs/>
                          <w:color w:val="808080"/>
                          <w:sz w:val="18"/>
                          <w:szCs w:val="18"/>
                          <w:lang w:val="en-US"/>
                        </w:rPr>
                        <w:t>t</w:t>
                      </w:r>
                    </w:p>
                    <w:p w14:paraId="21563DD7" w14:textId="0924C0E7" w:rsidR="007E0FC9" w:rsidRPr="00B11265" w:rsidRDefault="007E0FC9" w:rsidP="007E0FC9">
                      <w:pPr>
                        <w:spacing w:line="240" w:lineRule="auto"/>
                        <w:jc w:val="right"/>
                        <w:rPr>
                          <w:rFonts w:ascii="Arial Narrow" w:hAnsi="Arial Narrow"/>
                          <w:b/>
                          <w:bCs/>
                          <w:color w:val="808080"/>
                          <w:sz w:val="18"/>
                          <w:szCs w:val="18"/>
                          <w:lang w:val="en-US"/>
                        </w:rPr>
                      </w:pPr>
                      <w:r>
                        <w:rPr>
                          <w:rFonts w:ascii="Arial Narrow" w:hAnsi="Arial Narrow"/>
                          <w:b/>
                          <w:bCs/>
                          <w:color w:val="808080"/>
                          <w:sz w:val="18"/>
                          <w:szCs w:val="18"/>
                          <w:lang w:val="en-US"/>
                        </w:rPr>
                        <w:t>06 51871138</w:t>
                      </w:r>
                    </w:p>
                    <w:p w14:paraId="520678FA" w14:textId="2CDA7A9F" w:rsidR="00E84435" w:rsidRPr="00B11265" w:rsidRDefault="00E84435" w:rsidP="00B11265">
                      <w:pPr>
                        <w:spacing w:line="240" w:lineRule="auto"/>
                        <w:jc w:val="right"/>
                        <w:rPr>
                          <w:rFonts w:ascii="Arial Narrow" w:hAnsi="Arial Narrow"/>
                          <w:b/>
                          <w:bCs/>
                          <w:color w:val="808080"/>
                          <w:sz w:val="18"/>
                          <w:szCs w:val="18"/>
                          <w:lang w:val="en-US"/>
                        </w:rPr>
                      </w:pPr>
                      <w:r w:rsidRPr="00B11265">
                        <w:rPr>
                          <w:rFonts w:ascii="Arial Narrow" w:hAnsi="Arial Narrow"/>
                          <w:b/>
                          <w:bCs/>
                          <w:color w:val="808080"/>
                          <w:sz w:val="18"/>
                          <w:szCs w:val="18"/>
                          <w:lang w:val="en-US"/>
                        </w:rPr>
                        <w:t>033 75200</w:t>
                      </w:r>
                      <w:r w:rsidR="00AC1D51">
                        <w:rPr>
                          <w:rFonts w:ascii="Arial Narrow" w:hAnsi="Arial Narrow"/>
                          <w:b/>
                          <w:bCs/>
                          <w:color w:val="808080"/>
                          <w:sz w:val="18"/>
                          <w:szCs w:val="18"/>
                          <w:lang w:val="en-US"/>
                        </w:rPr>
                        <w:t>45</w:t>
                      </w:r>
                    </w:p>
                    <w:p w14:paraId="5D5BEFDA" w14:textId="4EF91F9B" w:rsidR="00E84435" w:rsidRPr="00B11265" w:rsidRDefault="007E0FC9" w:rsidP="00B11265">
                      <w:pPr>
                        <w:spacing w:line="240" w:lineRule="auto"/>
                        <w:jc w:val="right"/>
                        <w:rPr>
                          <w:rFonts w:ascii="Arial Narrow" w:hAnsi="Arial Narrow"/>
                          <w:b/>
                          <w:bCs/>
                          <w:color w:val="808080"/>
                          <w:sz w:val="18"/>
                          <w:szCs w:val="18"/>
                          <w:lang w:val="en-US"/>
                        </w:rPr>
                      </w:pPr>
                      <w:r>
                        <w:rPr>
                          <w:rFonts w:ascii="Arial Narrow" w:hAnsi="Arial Narrow"/>
                          <w:b/>
                          <w:bCs/>
                          <w:color w:val="808080"/>
                          <w:sz w:val="18"/>
                          <w:szCs w:val="18"/>
                          <w:lang w:val="en-US"/>
                        </w:rPr>
                        <w:t>stichtingontmoetingscentrum@gmail.com</w:t>
                      </w:r>
                    </w:p>
                    <w:p w14:paraId="2B0D60A7" w14:textId="77777777" w:rsidR="00E84435" w:rsidRPr="00B11265" w:rsidRDefault="00E84435" w:rsidP="00B11265">
                      <w:pPr>
                        <w:spacing w:line="240" w:lineRule="auto"/>
                        <w:jc w:val="right"/>
                        <w:rPr>
                          <w:rFonts w:ascii="Arial Narrow" w:hAnsi="Arial Narrow"/>
                          <w:b/>
                          <w:bCs/>
                          <w:color w:val="808080"/>
                          <w:sz w:val="18"/>
                          <w:szCs w:val="18"/>
                        </w:rPr>
                      </w:pPr>
                      <w:r w:rsidRPr="00B11265">
                        <w:rPr>
                          <w:rFonts w:ascii="Arial Narrow" w:hAnsi="Arial Narrow"/>
                          <w:b/>
                          <w:bCs/>
                          <w:color w:val="808080"/>
                          <w:sz w:val="18"/>
                          <w:szCs w:val="18"/>
                        </w:rPr>
                        <w:t>http://entree.jouwweb.nl</w:t>
                      </w:r>
                    </w:p>
                    <w:p w14:paraId="3B41B412" w14:textId="77777777" w:rsidR="00E84435" w:rsidRPr="00B11265" w:rsidRDefault="00E84435" w:rsidP="00B11265">
                      <w:pPr>
                        <w:spacing w:line="240" w:lineRule="auto"/>
                        <w:jc w:val="right"/>
                        <w:rPr>
                          <w:rFonts w:ascii="Arial Narrow" w:hAnsi="Arial Narrow" w:cs="Arial Narrow"/>
                          <w:b/>
                          <w:bCs/>
                          <w:color w:val="808080"/>
                          <w:sz w:val="18"/>
                          <w:szCs w:val="18"/>
                        </w:rPr>
                      </w:pPr>
                      <w:r w:rsidRPr="00B11265">
                        <w:rPr>
                          <w:rFonts w:ascii="Arial Narrow" w:hAnsi="Arial Narrow" w:cs="Arial Narrow"/>
                          <w:b/>
                          <w:bCs/>
                          <w:color w:val="808080"/>
                          <w:sz w:val="18"/>
                          <w:szCs w:val="18"/>
                        </w:rPr>
                        <w:t>IBAN nr. NL38 INGB 0004 5123 58</w:t>
                      </w:r>
                    </w:p>
                    <w:p w14:paraId="62A5E25D" w14:textId="77777777" w:rsidR="00E84435" w:rsidRPr="00B11265" w:rsidRDefault="00E84435" w:rsidP="00B11265">
                      <w:pPr>
                        <w:spacing w:line="240" w:lineRule="auto"/>
                        <w:jc w:val="right"/>
                        <w:rPr>
                          <w:rFonts w:ascii="Arial Narrow" w:hAnsi="Arial Narrow"/>
                          <w:b/>
                          <w:bCs/>
                          <w:color w:val="808080"/>
                          <w:sz w:val="18"/>
                          <w:szCs w:val="18"/>
                        </w:rPr>
                      </w:pPr>
                      <w:r w:rsidRPr="00B11265">
                        <w:rPr>
                          <w:rFonts w:ascii="Arial Narrow" w:hAnsi="Arial Narrow"/>
                          <w:b/>
                          <w:bCs/>
                          <w:color w:val="808080"/>
                          <w:sz w:val="18"/>
                          <w:szCs w:val="18"/>
                        </w:rPr>
                        <w:t>KvK Gooi-, Eem- en Flevoland nr. 53008464</w:t>
                      </w:r>
                    </w:p>
                    <w:p w14:paraId="10EA0319" w14:textId="77777777" w:rsidR="00E84435" w:rsidRPr="00B11265" w:rsidRDefault="00E84435" w:rsidP="00B11265">
                      <w:pPr>
                        <w:spacing w:line="240" w:lineRule="auto"/>
                        <w:jc w:val="right"/>
                        <w:rPr>
                          <w:rFonts w:ascii="Arial Narrow" w:hAnsi="Arial Narrow"/>
                          <w:b/>
                          <w:bCs/>
                          <w:color w:val="808080"/>
                          <w:sz w:val="18"/>
                          <w:szCs w:val="18"/>
                        </w:rPr>
                      </w:pPr>
                      <w:r w:rsidRPr="00B11265">
                        <w:rPr>
                          <w:rFonts w:ascii="Arial Narrow" w:hAnsi="Arial Narrow"/>
                          <w:b/>
                          <w:bCs/>
                          <w:color w:val="808080"/>
                          <w:sz w:val="18"/>
                          <w:szCs w:val="18"/>
                        </w:rPr>
                        <w:t>ANBI (Algemeen Nut Beogende Instelling)</w:t>
                      </w:r>
                    </w:p>
                    <w:p w14:paraId="7C858C7A" w14:textId="77777777" w:rsidR="00E84435" w:rsidRDefault="00E84435">
                      <w:pPr>
                        <w:jc w:val="right"/>
                        <w:rPr>
                          <w:b/>
                          <w:bCs/>
                          <w:color w:val="333333"/>
                          <w:sz w:val="12"/>
                        </w:rPr>
                      </w:pPr>
                    </w:p>
                  </w:txbxContent>
                </v:textbox>
                <w10:anchorlock/>
              </v:shape>
            </w:pict>
          </mc:Fallback>
        </mc:AlternateContent>
      </w:r>
    </w:p>
    <w:p w14:paraId="519D6FCD" w14:textId="5781ED5E" w:rsidR="00B230BC" w:rsidRPr="00BD5970" w:rsidRDefault="00B230BC">
      <w:pPr>
        <w:spacing w:after="300" w:line="240" w:lineRule="auto"/>
        <w:rPr>
          <w:rFonts w:ascii="Calibri Light" w:eastAsia="Cambria" w:hAnsi="Calibri Light" w:cs="Cambria"/>
          <w:spacing w:val="5"/>
        </w:rPr>
      </w:pPr>
    </w:p>
    <w:p w14:paraId="1FD6EA09" w14:textId="77777777" w:rsidR="00B230BC" w:rsidRPr="00BD5970" w:rsidRDefault="00B230BC">
      <w:pPr>
        <w:spacing w:after="300" w:line="240" w:lineRule="auto"/>
        <w:rPr>
          <w:rFonts w:ascii="Calibri Light" w:eastAsia="Cambria" w:hAnsi="Calibri Light" w:cs="Cambria"/>
          <w:spacing w:val="5"/>
        </w:rPr>
      </w:pPr>
    </w:p>
    <w:p w14:paraId="46DEB7CC" w14:textId="77777777" w:rsidR="00EF59C6" w:rsidRPr="00BD5970" w:rsidRDefault="00EF59C6" w:rsidP="00EF59C6">
      <w:pPr>
        <w:pStyle w:val="Titel"/>
        <w:rPr>
          <w:rFonts w:eastAsia="Calibri"/>
          <w:color w:val="auto"/>
        </w:rPr>
      </w:pPr>
    </w:p>
    <w:p w14:paraId="693DF2EF" w14:textId="77777777" w:rsidR="00EF59C6" w:rsidRPr="00BD5970" w:rsidRDefault="00EF59C6" w:rsidP="00EF59C6">
      <w:pPr>
        <w:pStyle w:val="Titel"/>
        <w:rPr>
          <w:rFonts w:eastAsia="Calibri"/>
          <w:color w:val="auto"/>
        </w:rPr>
      </w:pPr>
    </w:p>
    <w:p w14:paraId="3E528B3C" w14:textId="77777777" w:rsidR="007E0FC9" w:rsidRDefault="007E0FC9" w:rsidP="00EF59C6">
      <w:pPr>
        <w:pStyle w:val="Titel"/>
        <w:rPr>
          <w:rFonts w:eastAsia="Calibri"/>
          <w:b/>
          <w:color w:val="auto"/>
        </w:rPr>
      </w:pPr>
      <w:r>
        <w:rPr>
          <w:rFonts w:eastAsia="Calibri"/>
          <w:b/>
          <w:color w:val="auto"/>
        </w:rPr>
        <w:t xml:space="preserve">  </w:t>
      </w:r>
      <w:r w:rsidR="008E6A7E" w:rsidRPr="00BD5970">
        <w:rPr>
          <w:rFonts w:eastAsia="Calibri"/>
          <w:b/>
          <w:color w:val="auto"/>
        </w:rPr>
        <w:t xml:space="preserve">Stichting </w:t>
      </w:r>
      <w:r w:rsidR="002B51AA" w:rsidRPr="00BD5970">
        <w:rPr>
          <w:rFonts w:eastAsia="Calibri"/>
          <w:b/>
          <w:color w:val="auto"/>
        </w:rPr>
        <w:t>Ontmoetingscentrum</w:t>
      </w:r>
    </w:p>
    <w:p w14:paraId="089DB543" w14:textId="51E48986" w:rsidR="002B51AA" w:rsidRPr="00BD5970" w:rsidRDefault="007E0FC9" w:rsidP="00EF59C6">
      <w:pPr>
        <w:pStyle w:val="Titel"/>
        <w:rPr>
          <w:rFonts w:eastAsia="Calibri"/>
          <w:b/>
          <w:color w:val="auto"/>
        </w:rPr>
      </w:pPr>
      <w:r>
        <w:rPr>
          <w:rFonts w:eastAsia="Calibri"/>
          <w:b/>
          <w:color w:val="auto"/>
        </w:rPr>
        <w:t xml:space="preserve">          </w:t>
      </w:r>
      <w:r w:rsidR="002B51AA" w:rsidRPr="00BD5970">
        <w:rPr>
          <w:rFonts w:eastAsia="Calibri"/>
          <w:b/>
          <w:color w:val="auto"/>
        </w:rPr>
        <w:t xml:space="preserve"> </w:t>
      </w:r>
      <w:r>
        <w:rPr>
          <w:rFonts w:eastAsia="Calibri"/>
          <w:b/>
          <w:color w:val="auto"/>
        </w:rPr>
        <w:t xml:space="preserve">   </w:t>
      </w:r>
      <w:r w:rsidR="008E6A7E" w:rsidRPr="00BD5970">
        <w:rPr>
          <w:rFonts w:eastAsia="Calibri"/>
          <w:b/>
          <w:color w:val="auto"/>
        </w:rPr>
        <w:t>Entree</w:t>
      </w:r>
      <w:r w:rsidR="002B51AA" w:rsidRPr="00BD5970">
        <w:rPr>
          <w:rFonts w:eastAsia="Calibri"/>
          <w:b/>
          <w:color w:val="auto"/>
        </w:rPr>
        <w:t xml:space="preserve"> Amersfoort</w:t>
      </w:r>
      <w:r w:rsidR="008E6A7E" w:rsidRPr="00BD5970">
        <w:rPr>
          <w:rFonts w:eastAsia="Calibri"/>
          <w:b/>
          <w:color w:val="auto"/>
        </w:rPr>
        <w:t xml:space="preserve"> </w:t>
      </w:r>
    </w:p>
    <w:p w14:paraId="253F772D" w14:textId="77777777" w:rsidR="002B51AA" w:rsidRPr="00BD5970" w:rsidRDefault="002B51AA" w:rsidP="00EF59C6">
      <w:pPr>
        <w:pStyle w:val="Titel"/>
        <w:rPr>
          <w:rFonts w:eastAsia="Calibri"/>
          <w:color w:val="auto"/>
        </w:rPr>
      </w:pPr>
    </w:p>
    <w:p w14:paraId="0ECBB6CB" w14:textId="6AAF1A8A" w:rsidR="00B230BC" w:rsidRPr="00BD5970" w:rsidRDefault="002E5CC7" w:rsidP="00EF59C6">
      <w:pPr>
        <w:pStyle w:val="Titel"/>
        <w:rPr>
          <w:rFonts w:eastAsia="Calibri"/>
          <w:color w:val="auto"/>
        </w:rPr>
      </w:pPr>
      <w:r>
        <w:rPr>
          <w:rFonts w:eastAsia="Calibri"/>
          <w:color w:val="auto"/>
        </w:rPr>
        <w:t xml:space="preserve">        </w:t>
      </w:r>
      <w:r w:rsidR="007E0FC9">
        <w:rPr>
          <w:rFonts w:eastAsia="Calibri"/>
          <w:color w:val="auto"/>
        </w:rPr>
        <w:t xml:space="preserve"> </w:t>
      </w:r>
      <w:r>
        <w:rPr>
          <w:rFonts w:eastAsia="Calibri"/>
          <w:color w:val="auto"/>
        </w:rPr>
        <w:t xml:space="preserve"> </w:t>
      </w:r>
      <w:r w:rsidR="002416D6">
        <w:rPr>
          <w:rFonts w:eastAsia="Calibri"/>
          <w:color w:val="auto"/>
        </w:rPr>
        <w:t xml:space="preserve"> </w:t>
      </w:r>
      <w:r w:rsidR="008E6A7E" w:rsidRPr="00BD5970">
        <w:rPr>
          <w:rFonts w:eastAsia="Calibri"/>
          <w:color w:val="auto"/>
        </w:rPr>
        <w:t>Beleidsplan 201</w:t>
      </w:r>
      <w:r w:rsidR="00CC45F2">
        <w:rPr>
          <w:rFonts w:eastAsia="Calibri"/>
          <w:color w:val="auto"/>
        </w:rPr>
        <w:t>9</w:t>
      </w:r>
      <w:r w:rsidR="008E6A7E" w:rsidRPr="00BD5970">
        <w:rPr>
          <w:rFonts w:eastAsia="Calibri"/>
          <w:color w:val="auto"/>
        </w:rPr>
        <w:t>-20</w:t>
      </w:r>
      <w:r w:rsidR="007E0FC9">
        <w:rPr>
          <w:rFonts w:eastAsia="Calibri"/>
          <w:color w:val="auto"/>
        </w:rPr>
        <w:t>22</w:t>
      </w:r>
    </w:p>
    <w:p w14:paraId="38303B20" w14:textId="77777777" w:rsidR="002B51AA" w:rsidRPr="00BD5970" w:rsidRDefault="002B51AA">
      <w:pPr>
        <w:spacing w:before="100" w:after="100" w:line="240" w:lineRule="auto"/>
        <w:rPr>
          <w:rFonts w:ascii="Calibri Light" w:eastAsia="Calibri" w:hAnsi="Calibri Light" w:cs="Calibri"/>
          <w:b/>
          <w:highlight w:val="yellow"/>
        </w:rPr>
      </w:pPr>
    </w:p>
    <w:p w14:paraId="2D590900" w14:textId="77777777" w:rsidR="00B230BC" w:rsidRPr="00BD5970" w:rsidRDefault="00B230BC">
      <w:pPr>
        <w:spacing w:after="300" w:line="240" w:lineRule="auto"/>
        <w:rPr>
          <w:rFonts w:ascii="Calibri Light" w:eastAsia="Cambria" w:hAnsi="Calibri Light" w:cs="Cambria"/>
          <w:spacing w:val="5"/>
        </w:rPr>
      </w:pPr>
    </w:p>
    <w:p w14:paraId="4BBB1EB0" w14:textId="77777777" w:rsidR="00B230BC" w:rsidRPr="00BD5970" w:rsidRDefault="00B230BC">
      <w:pPr>
        <w:spacing w:after="300" w:line="240" w:lineRule="auto"/>
        <w:rPr>
          <w:rFonts w:ascii="Calibri Light" w:eastAsia="Calibri" w:hAnsi="Calibri Light" w:cs="Calibri"/>
        </w:rPr>
      </w:pPr>
    </w:p>
    <w:p w14:paraId="64953009" w14:textId="77777777" w:rsidR="00B230BC" w:rsidRPr="00BD5970" w:rsidRDefault="00B230BC">
      <w:pPr>
        <w:spacing w:after="0" w:line="240" w:lineRule="auto"/>
        <w:rPr>
          <w:rFonts w:ascii="Calibri Light" w:eastAsia="Calibri" w:hAnsi="Calibri Light" w:cs="Calibri"/>
          <w:b/>
        </w:rPr>
      </w:pPr>
    </w:p>
    <w:p w14:paraId="4A60AAE7" w14:textId="693476B1" w:rsidR="007C48D5" w:rsidRPr="00BD5970" w:rsidRDefault="007C48D5" w:rsidP="001B2F04">
      <w:pPr>
        <w:tabs>
          <w:tab w:val="center" w:pos="4536"/>
        </w:tabs>
        <w:rPr>
          <w:rFonts w:ascii="Calibri Light" w:eastAsia="Cambria" w:hAnsi="Calibri Light" w:cs="Cambria"/>
          <w:b/>
        </w:rPr>
      </w:pPr>
      <w:r w:rsidRPr="00BD5970">
        <w:rPr>
          <w:rFonts w:ascii="Calibri Light" w:eastAsia="Cambria" w:hAnsi="Calibri Light" w:cs="Cambria"/>
          <w:b/>
        </w:rPr>
        <w:br w:type="page"/>
      </w:r>
    </w:p>
    <w:p w14:paraId="79892D64" w14:textId="5AF01B20" w:rsidR="00B230BC" w:rsidRPr="00BD5970" w:rsidRDefault="008E6A7E" w:rsidP="00EF59C6">
      <w:pPr>
        <w:pStyle w:val="Kop1"/>
        <w:rPr>
          <w:rFonts w:eastAsia="Cambria"/>
          <w:color w:val="auto"/>
        </w:rPr>
      </w:pPr>
      <w:bookmarkStart w:id="0" w:name="_Toc428793091"/>
      <w:bookmarkStart w:id="1" w:name="_Toc428960722"/>
      <w:r w:rsidRPr="00BD5970">
        <w:rPr>
          <w:rFonts w:eastAsia="Cambria"/>
          <w:color w:val="auto"/>
        </w:rPr>
        <w:lastRenderedPageBreak/>
        <w:t>Inhoudsopgav</w:t>
      </w:r>
      <w:bookmarkEnd w:id="0"/>
      <w:bookmarkEnd w:id="1"/>
      <w:r w:rsidR="003A6A7E">
        <w:rPr>
          <w:rFonts w:eastAsia="Cambria"/>
          <w:color w:val="auto"/>
        </w:rPr>
        <w:t>e</w:t>
      </w:r>
    </w:p>
    <w:p w14:paraId="1E9F4E7D" w14:textId="77777777" w:rsidR="00865DCB" w:rsidRPr="00BD5970" w:rsidRDefault="005D3C7E" w:rsidP="005D3C7E">
      <w:pPr>
        <w:keepNext/>
        <w:keepLines/>
        <w:tabs>
          <w:tab w:val="left" w:pos="3555"/>
        </w:tabs>
        <w:spacing w:before="200" w:after="0"/>
        <w:rPr>
          <w:rFonts w:ascii="Calibri Light" w:eastAsia="Cambria" w:hAnsi="Calibri Light" w:cs="Cambria"/>
          <w:b/>
        </w:rPr>
      </w:pPr>
      <w:r w:rsidRPr="00BD5970">
        <w:rPr>
          <w:rFonts w:ascii="Calibri Light" w:eastAsia="Cambria" w:hAnsi="Calibri Light" w:cs="Cambria"/>
          <w:b/>
        </w:rPr>
        <w:tab/>
      </w:r>
    </w:p>
    <w:p w14:paraId="6092E04F" w14:textId="77777777" w:rsidR="008C7A1B" w:rsidRDefault="00FE1771">
      <w:pPr>
        <w:pStyle w:val="Inhopg1"/>
        <w:tabs>
          <w:tab w:val="right" w:leader="dot" w:pos="9062"/>
        </w:tabs>
        <w:rPr>
          <w:noProof/>
        </w:rPr>
      </w:pPr>
      <w:r w:rsidRPr="00BD5970">
        <w:rPr>
          <w:rFonts w:ascii="Calibri Light" w:eastAsia="Calibri" w:hAnsi="Calibri Light" w:cs="Calibri"/>
          <w:u w:val="single"/>
        </w:rPr>
        <w:fldChar w:fldCharType="begin"/>
      </w:r>
      <w:r w:rsidR="00865DCB" w:rsidRPr="00BD5970">
        <w:rPr>
          <w:rFonts w:ascii="Calibri Light" w:eastAsia="Calibri" w:hAnsi="Calibri Light" w:cs="Calibri"/>
          <w:u w:val="single"/>
        </w:rPr>
        <w:instrText xml:space="preserve"> TOC \o "1-3" \h \z \u </w:instrText>
      </w:r>
      <w:r w:rsidRPr="00BD5970">
        <w:rPr>
          <w:rFonts w:ascii="Calibri Light" w:eastAsia="Calibri" w:hAnsi="Calibri Light" w:cs="Calibri"/>
          <w:u w:val="single"/>
        </w:rPr>
        <w:fldChar w:fldCharType="separate"/>
      </w:r>
      <w:hyperlink w:anchor="_Toc428960722" w:history="1">
        <w:r w:rsidR="008C7A1B" w:rsidRPr="000A37C2">
          <w:rPr>
            <w:rStyle w:val="Hyperlink"/>
            <w:rFonts w:eastAsia="Cambria"/>
            <w:noProof/>
          </w:rPr>
          <w:t>Inhoudsopgave</w:t>
        </w:r>
        <w:r w:rsidR="008C7A1B">
          <w:rPr>
            <w:noProof/>
            <w:webHidden/>
          </w:rPr>
          <w:tab/>
        </w:r>
        <w:r>
          <w:rPr>
            <w:noProof/>
            <w:webHidden/>
          </w:rPr>
          <w:fldChar w:fldCharType="begin"/>
        </w:r>
        <w:r w:rsidR="008C7A1B">
          <w:rPr>
            <w:noProof/>
            <w:webHidden/>
          </w:rPr>
          <w:instrText xml:space="preserve"> PAGEREF _Toc428960722 \h </w:instrText>
        </w:r>
        <w:r>
          <w:rPr>
            <w:noProof/>
            <w:webHidden/>
          </w:rPr>
        </w:r>
        <w:r>
          <w:rPr>
            <w:noProof/>
            <w:webHidden/>
          </w:rPr>
          <w:fldChar w:fldCharType="separate"/>
        </w:r>
        <w:r w:rsidR="008C7A1B">
          <w:rPr>
            <w:noProof/>
            <w:webHidden/>
          </w:rPr>
          <w:t>2</w:t>
        </w:r>
        <w:r>
          <w:rPr>
            <w:noProof/>
            <w:webHidden/>
          </w:rPr>
          <w:fldChar w:fldCharType="end"/>
        </w:r>
      </w:hyperlink>
    </w:p>
    <w:p w14:paraId="7DB41ACD" w14:textId="77777777" w:rsidR="008C7A1B" w:rsidRDefault="00C568DC">
      <w:pPr>
        <w:pStyle w:val="Inhopg1"/>
        <w:tabs>
          <w:tab w:val="right" w:leader="dot" w:pos="9062"/>
        </w:tabs>
        <w:rPr>
          <w:noProof/>
        </w:rPr>
      </w:pPr>
      <w:hyperlink w:anchor="_Toc428960723" w:history="1">
        <w:r w:rsidR="008C7A1B" w:rsidRPr="000A37C2">
          <w:rPr>
            <w:rStyle w:val="Hyperlink"/>
            <w:noProof/>
          </w:rPr>
          <w:t>Samenvatting</w:t>
        </w:r>
        <w:r w:rsidR="008C7A1B">
          <w:rPr>
            <w:noProof/>
            <w:webHidden/>
          </w:rPr>
          <w:tab/>
        </w:r>
        <w:r w:rsidR="00FE1771">
          <w:rPr>
            <w:noProof/>
            <w:webHidden/>
          </w:rPr>
          <w:fldChar w:fldCharType="begin"/>
        </w:r>
        <w:r w:rsidR="008C7A1B">
          <w:rPr>
            <w:noProof/>
            <w:webHidden/>
          </w:rPr>
          <w:instrText xml:space="preserve"> PAGEREF _Toc428960723 \h </w:instrText>
        </w:r>
        <w:r w:rsidR="00FE1771">
          <w:rPr>
            <w:noProof/>
            <w:webHidden/>
          </w:rPr>
        </w:r>
        <w:r w:rsidR="00FE1771">
          <w:rPr>
            <w:noProof/>
            <w:webHidden/>
          </w:rPr>
          <w:fldChar w:fldCharType="separate"/>
        </w:r>
        <w:r w:rsidR="008C7A1B">
          <w:rPr>
            <w:noProof/>
            <w:webHidden/>
          </w:rPr>
          <w:t>3</w:t>
        </w:r>
        <w:r w:rsidR="00FE1771">
          <w:rPr>
            <w:noProof/>
            <w:webHidden/>
          </w:rPr>
          <w:fldChar w:fldCharType="end"/>
        </w:r>
      </w:hyperlink>
    </w:p>
    <w:p w14:paraId="01751E17" w14:textId="77777777" w:rsidR="008C7A1B" w:rsidRDefault="00C568DC" w:rsidP="008C7A1B">
      <w:pPr>
        <w:pStyle w:val="Inhopg2"/>
        <w:tabs>
          <w:tab w:val="right" w:leader="dot" w:pos="9062"/>
        </w:tabs>
        <w:ind w:left="0"/>
        <w:rPr>
          <w:noProof/>
        </w:rPr>
      </w:pPr>
      <w:hyperlink w:anchor="_Toc428960724" w:history="1">
        <w:r w:rsidR="008C7A1B" w:rsidRPr="000A37C2">
          <w:rPr>
            <w:rStyle w:val="Hyperlink"/>
            <w:noProof/>
          </w:rPr>
          <w:t>Specifieke doelstellingen</w:t>
        </w:r>
        <w:r w:rsidR="008C7A1B">
          <w:rPr>
            <w:noProof/>
            <w:webHidden/>
          </w:rPr>
          <w:tab/>
        </w:r>
        <w:r w:rsidR="00FE1771">
          <w:rPr>
            <w:noProof/>
            <w:webHidden/>
          </w:rPr>
          <w:fldChar w:fldCharType="begin"/>
        </w:r>
        <w:r w:rsidR="008C7A1B">
          <w:rPr>
            <w:noProof/>
            <w:webHidden/>
          </w:rPr>
          <w:instrText xml:space="preserve"> PAGEREF _Toc428960724 \h </w:instrText>
        </w:r>
        <w:r w:rsidR="00FE1771">
          <w:rPr>
            <w:noProof/>
            <w:webHidden/>
          </w:rPr>
        </w:r>
        <w:r w:rsidR="00FE1771">
          <w:rPr>
            <w:noProof/>
            <w:webHidden/>
          </w:rPr>
          <w:fldChar w:fldCharType="separate"/>
        </w:r>
        <w:r w:rsidR="008C7A1B">
          <w:rPr>
            <w:noProof/>
            <w:webHidden/>
          </w:rPr>
          <w:t>3</w:t>
        </w:r>
        <w:r w:rsidR="00FE1771">
          <w:rPr>
            <w:noProof/>
            <w:webHidden/>
          </w:rPr>
          <w:fldChar w:fldCharType="end"/>
        </w:r>
      </w:hyperlink>
    </w:p>
    <w:p w14:paraId="05101653" w14:textId="77777777" w:rsidR="008C7A1B" w:rsidRDefault="00C568DC">
      <w:pPr>
        <w:pStyle w:val="Inhopg1"/>
        <w:tabs>
          <w:tab w:val="right" w:leader="dot" w:pos="9062"/>
        </w:tabs>
        <w:rPr>
          <w:noProof/>
        </w:rPr>
      </w:pPr>
      <w:hyperlink w:anchor="_Toc428960725" w:history="1">
        <w:r w:rsidR="008C7A1B" w:rsidRPr="000A37C2">
          <w:rPr>
            <w:rStyle w:val="Hyperlink"/>
            <w:rFonts w:eastAsia="Cambria"/>
            <w:noProof/>
          </w:rPr>
          <w:t>Inleiding</w:t>
        </w:r>
        <w:r w:rsidR="008C7A1B">
          <w:rPr>
            <w:noProof/>
            <w:webHidden/>
          </w:rPr>
          <w:tab/>
        </w:r>
        <w:r w:rsidR="00FE1771">
          <w:rPr>
            <w:noProof/>
            <w:webHidden/>
          </w:rPr>
          <w:fldChar w:fldCharType="begin"/>
        </w:r>
        <w:r w:rsidR="008C7A1B">
          <w:rPr>
            <w:noProof/>
            <w:webHidden/>
          </w:rPr>
          <w:instrText xml:space="preserve"> PAGEREF _Toc428960725 \h </w:instrText>
        </w:r>
        <w:r w:rsidR="00FE1771">
          <w:rPr>
            <w:noProof/>
            <w:webHidden/>
          </w:rPr>
        </w:r>
        <w:r w:rsidR="00FE1771">
          <w:rPr>
            <w:noProof/>
            <w:webHidden/>
          </w:rPr>
          <w:fldChar w:fldCharType="separate"/>
        </w:r>
        <w:r w:rsidR="008C7A1B">
          <w:rPr>
            <w:noProof/>
            <w:webHidden/>
          </w:rPr>
          <w:t>4</w:t>
        </w:r>
        <w:r w:rsidR="00FE1771">
          <w:rPr>
            <w:noProof/>
            <w:webHidden/>
          </w:rPr>
          <w:fldChar w:fldCharType="end"/>
        </w:r>
      </w:hyperlink>
    </w:p>
    <w:p w14:paraId="553529F2" w14:textId="77777777" w:rsidR="008C7A1B" w:rsidRDefault="00C568DC">
      <w:pPr>
        <w:pStyle w:val="Inhopg1"/>
        <w:tabs>
          <w:tab w:val="right" w:leader="dot" w:pos="9062"/>
        </w:tabs>
        <w:rPr>
          <w:noProof/>
        </w:rPr>
      </w:pPr>
      <w:hyperlink w:anchor="_Toc428960726" w:history="1">
        <w:r w:rsidR="008C7A1B" w:rsidRPr="000A37C2">
          <w:rPr>
            <w:rStyle w:val="Hyperlink"/>
            <w:noProof/>
          </w:rPr>
          <w:t>Missie</w:t>
        </w:r>
        <w:r w:rsidR="008C7A1B">
          <w:rPr>
            <w:noProof/>
            <w:webHidden/>
          </w:rPr>
          <w:tab/>
        </w:r>
        <w:r w:rsidR="00FE1771">
          <w:rPr>
            <w:noProof/>
            <w:webHidden/>
          </w:rPr>
          <w:fldChar w:fldCharType="begin"/>
        </w:r>
        <w:r w:rsidR="008C7A1B">
          <w:rPr>
            <w:noProof/>
            <w:webHidden/>
          </w:rPr>
          <w:instrText xml:space="preserve"> PAGEREF _Toc428960726 \h </w:instrText>
        </w:r>
        <w:r w:rsidR="00FE1771">
          <w:rPr>
            <w:noProof/>
            <w:webHidden/>
          </w:rPr>
        </w:r>
        <w:r w:rsidR="00FE1771">
          <w:rPr>
            <w:noProof/>
            <w:webHidden/>
          </w:rPr>
          <w:fldChar w:fldCharType="separate"/>
        </w:r>
        <w:r w:rsidR="008C7A1B">
          <w:rPr>
            <w:noProof/>
            <w:webHidden/>
          </w:rPr>
          <w:t>4</w:t>
        </w:r>
        <w:r w:rsidR="00FE1771">
          <w:rPr>
            <w:noProof/>
            <w:webHidden/>
          </w:rPr>
          <w:fldChar w:fldCharType="end"/>
        </w:r>
      </w:hyperlink>
    </w:p>
    <w:p w14:paraId="73970C4D" w14:textId="77777777" w:rsidR="008C7A1B" w:rsidRDefault="00C568DC">
      <w:pPr>
        <w:pStyle w:val="Inhopg1"/>
        <w:tabs>
          <w:tab w:val="right" w:leader="dot" w:pos="9062"/>
        </w:tabs>
        <w:rPr>
          <w:noProof/>
        </w:rPr>
      </w:pPr>
      <w:hyperlink w:anchor="_Toc428960727" w:history="1">
        <w:r w:rsidR="008C7A1B" w:rsidRPr="000A37C2">
          <w:rPr>
            <w:rStyle w:val="Hyperlink"/>
            <w:noProof/>
          </w:rPr>
          <w:t>Visie</w:t>
        </w:r>
        <w:r w:rsidR="008C7A1B">
          <w:rPr>
            <w:noProof/>
            <w:webHidden/>
          </w:rPr>
          <w:tab/>
        </w:r>
        <w:r w:rsidR="00FE1771">
          <w:rPr>
            <w:noProof/>
            <w:webHidden/>
          </w:rPr>
          <w:fldChar w:fldCharType="begin"/>
        </w:r>
        <w:r w:rsidR="008C7A1B">
          <w:rPr>
            <w:noProof/>
            <w:webHidden/>
          </w:rPr>
          <w:instrText xml:space="preserve"> PAGEREF _Toc428960727 \h </w:instrText>
        </w:r>
        <w:r w:rsidR="00FE1771">
          <w:rPr>
            <w:noProof/>
            <w:webHidden/>
          </w:rPr>
        </w:r>
        <w:r w:rsidR="00FE1771">
          <w:rPr>
            <w:noProof/>
            <w:webHidden/>
          </w:rPr>
          <w:fldChar w:fldCharType="separate"/>
        </w:r>
        <w:r w:rsidR="008C7A1B">
          <w:rPr>
            <w:noProof/>
            <w:webHidden/>
          </w:rPr>
          <w:t>4</w:t>
        </w:r>
        <w:r w:rsidR="00FE1771">
          <w:rPr>
            <w:noProof/>
            <w:webHidden/>
          </w:rPr>
          <w:fldChar w:fldCharType="end"/>
        </w:r>
      </w:hyperlink>
    </w:p>
    <w:p w14:paraId="04BFC955" w14:textId="77777777" w:rsidR="008C7A1B" w:rsidRDefault="00C568DC">
      <w:pPr>
        <w:pStyle w:val="Inhopg1"/>
        <w:tabs>
          <w:tab w:val="right" w:leader="dot" w:pos="9062"/>
        </w:tabs>
        <w:rPr>
          <w:noProof/>
        </w:rPr>
      </w:pPr>
      <w:hyperlink w:anchor="_Toc428960728" w:history="1">
        <w:r w:rsidR="008C7A1B" w:rsidRPr="000A37C2">
          <w:rPr>
            <w:rStyle w:val="Hyperlink"/>
            <w:rFonts w:eastAsia="Cambria"/>
            <w:noProof/>
          </w:rPr>
          <w:t>Achtergrond</w:t>
        </w:r>
        <w:r w:rsidR="008C7A1B">
          <w:rPr>
            <w:noProof/>
            <w:webHidden/>
          </w:rPr>
          <w:tab/>
        </w:r>
        <w:r w:rsidR="00FE1771">
          <w:rPr>
            <w:noProof/>
            <w:webHidden/>
          </w:rPr>
          <w:fldChar w:fldCharType="begin"/>
        </w:r>
        <w:r w:rsidR="008C7A1B">
          <w:rPr>
            <w:noProof/>
            <w:webHidden/>
          </w:rPr>
          <w:instrText xml:space="preserve"> PAGEREF _Toc428960728 \h </w:instrText>
        </w:r>
        <w:r w:rsidR="00FE1771">
          <w:rPr>
            <w:noProof/>
            <w:webHidden/>
          </w:rPr>
        </w:r>
        <w:r w:rsidR="00FE1771">
          <w:rPr>
            <w:noProof/>
            <w:webHidden/>
          </w:rPr>
          <w:fldChar w:fldCharType="separate"/>
        </w:r>
        <w:r w:rsidR="008C7A1B">
          <w:rPr>
            <w:noProof/>
            <w:webHidden/>
          </w:rPr>
          <w:t>4</w:t>
        </w:r>
        <w:r w:rsidR="00FE1771">
          <w:rPr>
            <w:noProof/>
            <w:webHidden/>
          </w:rPr>
          <w:fldChar w:fldCharType="end"/>
        </w:r>
      </w:hyperlink>
    </w:p>
    <w:p w14:paraId="4C9B6FF6" w14:textId="77777777" w:rsidR="008C7A1B" w:rsidRDefault="00C568DC">
      <w:pPr>
        <w:pStyle w:val="Inhopg1"/>
        <w:tabs>
          <w:tab w:val="right" w:leader="dot" w:pos="9062"/>
        </w:tabs>
        <w:rPr>
          <w:noProof/>
        </w:rPr>
      </w:pPr>
      <w:hyperlink w:anchor="_Toc428960729" w:history="1">
        <w:r w:rsidR="008C7A1B" w:rsidRPr="000A37C2">
          <w:rPr>
            <w:rStyle w:val="Hyperlink"/>
            <w:rFonts w:eastAsia="Cambria"/>
            <w:noProof/>
          </w:rPr>
          <w:t>Raamwerk Beleidsplan</w:t>
        </w:r>
        <w:r w:rsidR="008C7A1B">
          <w:rPr>
            <w:noProof/>
            <w:webHidden/>
          </w:rPr>
          <w:tab/>
        </w:r>
        <w:r w:rsidR="00FE1771">
          <w:rPr>
            <w:noProof/>
            <w:webHidden/>
          </w:rPr>
          <w:fldChar w:fldCharType="begin"/>
        </w:r>
        <w:r w:rsidR="008C7A1B">
          <w:rPr>
            <w:noProof/>
            <w:webHidden/>
          </w:rPr>
          <w:instrText xml:space="preserve"> PAGEREF _Toc428960729 \h </w:instrText>
        </w:r>
        <w:r w:rsidR="00FE1771">
          <w:rPr>
            <w:noProof/>
            <w:webHidden/>
          </w:rPr>
        </w:r>
        <w:r w:rsidR="00FE1771">
          <w:rPr>
            <w:noProof/>
            <w:webHidden/>
          </w:rPr>
          <w:fldChar w:fldCharType="separate"/>
        </w:r>
        <w:r w:rsidR="008C7A1B">
          <w:rPr>
            <w:noProof/>
            <w:webHidden/>
          </w:rPr>
          <w:t>5</w:t>
        </w:r>
        <w:r w:rsidR="00FE1771">
          <w:rPr>
            <w:noProof/>
            <w:webHidden/>
          </w:rPr>
          <w:fldChar w:fldCharType="end"/>
        </w:r>
      </w:hyperlink>
    </w:p>
    <w:p w14:paraId="0222FF0C" w14:textId="77777777" w:rsidR="008C7A1B" w:rsidRDefault="00C568DC">
      <w:pPr>
        <w:pStyle w:val="Inhopg1"/>
        <w:tabs>
          <w:tab w:val="right" w:leader="dot" w:pos="9062"/>
        </w:tabs>
        <w:rPr>
          <w:noProof/>
        </w:rPr>
      </w:pPr>
      <w:hyperlink w:anchor="_Toc428960730" w:history="1">
        <w:r w:rsidR="008C7A1B" w:rsidRPr="000A37C2">
          <w:rPr>
            <w:rStyle w:val="Hyperlink"/>
            <w:rFonts w:eastAsia="Calibri"/>
            <w:noProof/>
          </w:rPr>
          <w:t>Hoofdstuk 1. Organisatiegebied</w:t>
        </w:r>
        <w:r w:rsidR="008C7A1B">
          <w:rPr>
            <w:noProof/>
            <w:webHidden/>
          </w:rPr>
          <w:tab/>
        </w:r>
        <w:r w:rsidR="00FE1771">
          <w:rPr>
            <w:noProof/>
            <w:webHidden/>
          </w:rPr>
          <w:fldChar w:fldCharType="begin"/>
        </w:r>
        <w:r w:rsidR="008C7A1B">
          <w:rPr>
            <w:noProof/>
            <w:webHidden/>
          </w:rPr>
          <w:instrText xml:space="preserve"> PAGEREF _Toc428960730 \h </w:instrText>
        </w:r>
        <w:r w:rsidR="00FE1771">
          <w:rPr>
            <w:noProof/>
            <w:webHidden/>
          </w:rPr>
        </w:r>
        <w:r w:rsidR="00FE1771">
          <w:rPr>
            <w:noProof/>
            <w:webHidden/>
          </w:rPr>
          <w:fldChar w:fldCharType="separate"/>
        </w:r>
        <w:r w:rsidR="008C7A1B">
          <w:rPr>
            <w:noProof/>
            <w:webHidden/>
          </w:rPr>
          <w:t>6</w:t>
        </w:r>
        <w:r w:rsidR="00FE1771">
          <w:rPr>
            <w:noProof/>
            <w:webHidden/>
          </w:rPr>
          <w:fldChar w:fldCharType="end"/>
        </w:r>
      </w:hyperlink>
    </w:p>
    <w:p w14:paraId="139F1833" w14:textId="77777777" w:rsidR="008C7A1B" w:rsidRDefault="00C568DC">
      <w:pPr>
        <w:pStyle w:val="Inhopg2"/>
        <w:tabs>
          <w:tab w:val="right" w:leader="dot" w:pos="9062"/>
        </w:tabs>
        <w:rPr>
          <w:noProof/>
        </w:rPr>
      </w:pPr>
      <w:hyperlink w:anchor="_Toc428960731" w:history="1">
        <w:r w:rsidR="008C7A1B" w:rsidRPr="000A37C2">
          <w:rPr>
            <w:rStyle w:val="Hyperlink"/>
            <w:rFonts w:eastAsia="Calibri"/>
            <w:noProof/>
          </w:rPr>
          <w:t>1.1 Leiderschap</w:t>
        </w:r>
        <w:r w:rsidR="008C7A1B">
          <w:rPr>
            <w:noProof/>
            <w:webHidden/>
          </w:rPr>
          <w:tab/>
        </w:r>
        <w:r w:rsidR="00FE1771">
          <w:rPr>
            <w:noProof/>
            <w:webHidden/>
          </w:rPr>
          <w:fldChar w:fldCharType="begin"/>
        </w:r>
        <w:r w:rsidR="008C7A1B">
          <w:rPr>
            <w:noProof/>
            <w:webHidden/>
          </w:rPr>
          <w:instrText xml:space="preserve"> PAGEREF _Toc428960731 \h </w:instrText>
        </w:r>
        <w:r w:rsidR="00FE1771">
          <w:rPr>
            <w:noProof/>
            <w:webHidden/>
          </w:rPr>
        </w:r>
        <w:r w:rsidR="00FE1771">
          <w:rPr>
            <w:noProof/>
            <w:webHidden/>
          </w:rPr>
          <w:fldChar w:fldCharType="separate"/>
        </w:r>
        <w:r w:rsidR="008C7A1B">
          <w:rPr>
            <w:noProof/>
            <w:webHidden/>
          </w:rPr>
          <w:t>6</w:t>
        </w:r>
        <w:r w:rsidR="00FE1771">
          <w:rPr>
            <w:noProof/>
            <w:webHidden/>
          </w:rPr>
          <w:fldChar w:fldCharType="end"/>
        </w:r>
      </w:hyperlink>
    </w:p>
    <w:p w14:paraId="59700FC8" w14:textId="77777777" w:rsidR="008C7A1B" w:rsidRDefault="00C568DC">
      <w:pPr>
        <w:pStyle w:val="Inhopg2"/>
        <w:tabs>
          <w:tab w:val="right" w:leader="dot" w:pos="9062"/>
        </w:tabs>
        <w:rPr>
          <w:noProof/>
        </w:rPr>
      </w:pPr>
      <w:hyperlink w:anchor="_Toc428960732" w:history="1">
        <w:r w:rsidR="008C7A1B" w:rsidRPr="000A37C2">
          <w:rPr>
            <w:rStyle w:val="Hyperlink"/>
            <w:rFonts w:eastAsia="Calibri"/>
            <w:noProof/>
          </w:rPr>
          <w:t>1.2. Strategie en beleid</w:t>
        </w:r>
        <w:r w:rsidR="008C7A1B">
          <w:rPr>
            <w:noProof/>
            <w:webHidden/>
          </w:rPr>
          <w:tab/>
        </w:r>
        <w:r w:rsidR="00FE1771">
          <w:rPr>
            <w:noProof/>
            <w:webHidden/>
          </w:rPr>
          <w:fldChar w:fldCharType="begin"/>
        </w:r>
        <w:r w:rsidR="008C7A1B">
          <w:rPr>
            <w:noProof/>
            <w:webHidden/>
          </w:rPr>
          <w:instrText xml:space="preserve"> PAGEREF _Toc428960732 \h </w:instrText>
        </w:r>
        <w:r w:rsidR="00FE1771">
          <w:rPr>
            <w:noProof/>
            <w:webHidden/>
          </w:rPr>
        </w:r>
        <w:r w:rsidR="00FE1771">
          <w:rPr>
            <w:noProof/>
            <w:webHidden/>
          </w:rPr>
          <w:fldChar w:fldCharType="separate"/>
        </w:r>
        <w:r w:rsidR="008C7A1B">
          <w:rPr>
            <w:noProof/>
            <w:webHidden/>
          </w:rPr>
          <w:t>7</w:t>
        </w:r>
        <w:r w:rsidR="00FE1771">
          <w:rPr>
            <w:noProof/>
            <w:webHidden/>
          </w:rPr>
          <w:fldChar w:fldCharType="end"/>
        </w:r>
      </w:hyperlink>
    </w:p>
    <w:p w14:paraId="3B1A3F6D" w14:textId="77777777" w:rsidR="008C7A1B" w:rsidRDefault="00C568DC">
      <w:pPr>
        <w:pStyle w:val="Inhopg2"/>
        <w:tabs>
          <w:tab w:val="right" w:leader="dot" w:pos="9062"/>
        </w:tabs>
        <w:rPr>
          <w:noProof/>
        </w:rPr>
      </w:pPr>
      <w:hyperlink w:anchor="_Toc428960733" w:history="1">
        <w:r w:rsidR="008C7A1B" w:rsidRPr="000A37C2">
          <w:rPr>
            <w:rStyle w:val="Hyperlink"/>
            <w:rFonts w:eastAsia="Calibri"/>
            <w:noProof/>
          </w:rPr>
          <w:t>1.4. Middelenmanagement</w:t>
        </w:r>
        <w:r w:rsidR="008C7A1B">
          <w:rPr>
            <w:noProof/>
            <w:webHidden/>
          </w:rPr>
          <w:tab/>
        </w:r>
        <w:r w:rsidR="00FE1771">
          <w:rPr>
            <w:noProof/>
            <w:webHidden/>
          </w:rPr>
          <w:fldChar w:fldCharType="begin"/>
        </w:r>
        <w:r w:rsidR="008C7A1B">
          <w:rPr>
            <w:noProof/>
            <w:webHidden/>
          </w:rPr>
          <w:instrText xml:space="preserve"> PAGEREF _Toc428960733 \h </w:instrText>
        </w:r>
        <w:r w:rsidR="00FE1771">
          <w:rPr>
            <w:noProof/>
            <w:webHidden/>
          </w:rPr>
        </w:r>
        <w:r w:rsidR="00FE1771">
          <w:rPr>
            <w:noProof/>
            <w:webHidden/>
          </w:rPr>
          <w:fldChar w:fldCharType="separate"/>
        </w:r>
        <w:r w:rsidR="008C7A1B">
          <w:rPr>
            <w:noProof/>
            <w:webHidden/>
          </w:rPr>
          <w:t>8</w:t>
        </w:r>
        <w:r w:rsidR="00FE1771">
          <w:rPr>
            <w:noProof/>
            <w:webHidden/>
          </w:rPr>
          <w:fldChar w:fldCharType="end"/>
        </w:r>
      </w:hyperlink>
    </w:p>
    <w:p w14:paraId="79001548" w14:textId="77777777" w:rsidR="008C7A1B" w:rsidRDefault="00C568DC">
      <w:pPr>
        <w:pStyle w:val="Inhopg2"/>
        <w:tabs>
          <w:tab w:val="right" w:leader="dot" w:pos="9062"/>
        </w:tabs>
        <w:rPr>
          <w:noProof/>
        </w:rPr>
      </w:pPr>
      <w:hyperlink w:anchor="_Toc428960734" w:history="1">
        <w:r w:rsidR="008C7A1B" w:rsidRPr="000A37C2">
          <w:rPr>
            <w:rStyle w:val="Hyperlink"/>
            <w:rFonts w:eastAsia="Calibri"/>
            <w:noProof/>
          </w:rPr>
          <w:t>1.5. Management van processen</w:t>
        </w:r>
        <w:r w:rsidR="008C7A1B">
          <w:rPr>
            <w:noProof/>
            <w:webHidden/>
          </w:rPr>
          <w:tab/>
        </w:r>
        <w:r w:rsidR="00FE1771">
          <w:rPr>
            <w:noProof/>
            <w:webHidden/>
          </w:rPr>
          <w:fldChar w:fldCharType="begin"/>
        </w:r>
        <w:r w:rsidR="008C7A1B">
          <w:rPr>
            <w:noProof/>
            <w:webHidden/>
          </w:rPr>
          <w:instrText xml:space="preserve"> PAGEREF _Toc428960734 \h </w:instrText>
        </w:r>
        <w:r w:rsidR="00FE1771">
          <w:rPr>
            <w:noProof/>
            <w:webHidden/>
          </w:rPr>
        </w:r>
        <w:r w:rsidR="00FE1771">
          <w:rPr>
            <w:noProof/>
            <w:webHidden/>
          </w:rPr>
          <w:fldChar w:fldCharType="separate"/>
        </w:r>
        <w:r w:rsidR="008C7A1B">
          <w:rPr>
            <w:noProof/>
            <w:webHidden/>
          </w:rPr>
          <w:t>9</w:t>
        </w:r>
        <w:r w:rsidR="00FE1771">
          <w:rPr>
            <w:noProof/>
            <w:webHidden/>
          </w:rPr>
          <w:fldChar w:fldCharType="end"/>
        </w:r>
      </w:hyperlink>
    </w:p>
    <w:p w14:paraId="133D5F73" w14:textId="77777777" w:rsidR="008C7A1B" w:rsidRDefault="00C568DC">
      <w:pPr>
        <w:pStyle w:val="Inhopg1"/>
        <w:tabs>
          <w:tab w:val="right" w:leader="dot" w:pos="9062"/>
        </w:tabs>
        <w:rPr>
          <w:noProof/>
        </w:rPr>
      </w:pPr>
      <w:hyperlink w:anchor="_Toc428960735" w:history="1">
        <w:r w:rsidR="008C7A1B" w:rsidRPr="000A37C2">
          <w:rPr>
            <w:rStyle w:val="Hyperlink"/>
            <w:rFonts w:eastAsia="Calibri"/>
            <w:noProof/>
          </w:rPr>
          <w:t>Hoofdstuk 2. Resultaatgebieden</w:t>
        </w:r>
        <w:r w:rsidR="008C7A1B">
          <w:rPr>
            <w:noProof/>
            <w:webHidden/>
          </w:rPr>
          <w:tab/>
        </w:r>
        <w:r w:rsidR="00FE1771">
          <w:rPr>
            <w:noProof/>
            <w:webHidden/>
          </w:rPr>
          <w:fldChar w:fldCharType="begin"/>
        </w:r>
        <w:r w:rsidR="008C7A1B">
          <w:rPr>
            <w:noProof/>
            <w:webHidden/>
          </w:rPr>
          <w:instrText xml:space="preserve"> PAGEREF _Toc428960735 \h </w:instrText>
        </w:r>
        <w:r w:rsidR="00FE1771">
          <w:rPr>
            <w:noProof/>
            <w:webHidden/>
          </w:rPr>
        </w:r>
        <w:r w:rsidR="00FE1771">
          <w:rPr>
            <w:noProof/>
            <w:webHidden/>
          </w:rPr>
          <w:fldChar w:fldCharType="separate"/>
        </w:r>
        <w:r w:rsidR="008C7A1B">
          <w:rPr>
            <w:noProof/>
            <w:webHidden/>
          </w:rPr>
          <w:t>11</w:t>
        </w:r>
        <w:r w:rsidR="00FE1771">
          <w:rPr>
            <w:noProof/>
            <w:webHidden/>
          </w:rPr>
          <w:fldChar w:fldCharType="end"/>
        </w:r>
      </w:hyperlink>
    </w:p>
    <w:p w14:paraId="34836EA8" w14:textId="77777777" w:rsidR="008C7A1B" w:rsidRDefault="00C568DC">
      <w:pPr>
        <w:pStyle w:val="Inhopg2"/>
        <w:tabs>
          <w:tab w:val="right" w:leader="dot" w:pos="9062"/>
        </w:tabs>
        <w:rPr>
          <w:noProof/>
        </w:rPr>
      </w:pPr>
      <w:hyperlink w:anchor="_Toc428960736" w:history="1">
        <w:r w:rsidR="008C7A1B" w:rsidRPr="000A37C2">
          <w:rPr>
            <w:rStyle w:val="Hyperlink"/>
            <w:rFonts w:eastAsia="Calibri"/>
            <w:noProof/>
          </w:rPr>
          <w:t>2.1 Waardering door klanten en partners</w:t>
        </w:r>
        <w:r w:rsidR="008C7A1B">
          <w:rPr>
            <w:noProof/>
            <w:webHidden/>
          </w:rPr>
          <w:tab/>
        </w:r>
        <w:r w:rsidR="00FE1771">
          <w:rPr>
            <w:noProof/>
            <w:webHidden/>
          </w:rPr>
          <w:fldChar w:fldCharType="begin"/>
        </w:r>
        <w:r w:rsidR="008C7A1B">
          <w:rPr>
            <w:noProof/>
            <w:webHidden/>
          </w:rPr>
          <w:instrText xml:space="preserve"> PAGEREF _Toc428960736 \h </w:instrText>
        </w:r>
        <w:r w:rsidR="00FE1771">
          <w:rPr>
            <w:noProof/>
            <w:webHidden/>
          </w:rPr>
        </w:r>
        <w:r w:rsidR="00FE1771">
          <w:rPr>
            <w:noProof/>
            <w:webHidden/>
          </w:rPr>
          <w:fldChar w:fldCharType="separate"/>
        </w:r>
        <w:r w:rsidR="008C7A1B">
          <w:rPr>
            <w:noProof/>
            <w:webHidden/>
          </w:rPr>
          <w:t>11</w:t>
        </w:r>
        <w:r w:rsidR="00FE1771">
          <w:rPr>
            <w:noProof/>
            <w:webHidden/>
          </w:rPr>
          <w:fldChar w:fldCharType="end"/>
        </w:r>
      </w:hyperlink>
    </w:p>
    <w:p w14:paraId="3138FF7E" w14:textId="77777777" w:rsidR="008C7A1B" w:rsidRDefault="00C568DC">
      <w:pPr>
        <w:pStyle w:val="Inhopg2"/>
        <w:tabs>
          <w:tab w:val="right" w:leader="dot" w:pos="9062"/>
        </w:tabs>
        <w:rPr>
          <w:noProof/>
        </w:rPr>
      </w:pPr>
      <w:hyperlink w:anchor="_Toc428960737" w:history="1">
        <w:r w:rsidR="008C7A1B" w:rsidRPr="000A37C2">
          <w:rPr>
            <w:rStyle w:val="Hyperlink"/>
            <w:rFonts w:eastAsia="Calibri"/>
            <w:noProof/>
          </w:rPr>
          <w:t>2.2 Waardering door medewerkers</w:t>
        </w:r>
        <w:r w:rsidR="008C7A1B">
          <w:rPr>
            <w:noProof/>
            <w:webHidden/>
          </w:rPr>
          <w:tab/>
        </w:r>
        <w:r w:rsidR="00FE1771">
          <w:rPr>
            <w:noProof/>
            <w:webHidden/>
          </w:rPr>
          <w:fldChar w:fldCharType="begin"/>
        </w:r>
        <w:r w:rsidR="008C7A1B">
          <w:rPr>
            <w:noProof/>
            <w:webHidden/>
          </w:rPr>
          <w:instrText xml:space="preserve"> PAGEREF _Toc428960737 \h </w:instrText>
        </w:r>
        <w:r w:rsidR="00FE1771">
          <w:rPr>
            <w:noProof/>
            <w:webHidden/>
          </w:rPr>
        </w:r>
        <w:r w:rsidR="00FE1771">
          <w:rPr>
            <w:noProof/>
            <w:webHidden/>
          </w:rPr>
          <w:fldChar w:fldCharType="separate"/>
        </w:r>
        <w:r w:rsidR="008C7A1B">
          <w:rPr>
            <w:noProof/>
            <w:webHidden/>
          </w:rPr>
          <w:t>11</w:t>
        </w:r>
        <w:r w:rsidR="00FE1771">
          <w:rPr>
            <w:noProof/>
            <w:webHidden/>
          </w:rPr>
          <w:fldChar w:fldCharType="end"/>
        </w:r>
      </w:hyperlink>
    </w:p>
    <w:p w14:paraId="72AE6428" w14:textId="77777777" w:rsidR="008C7A1B" w:rsidRDefault="00C568DC">
      <w:pPr>
        <w:pStyle w:val="Inhopg2"/>
        <w:tabs>
          <w:tab w:val="right" w:leader="dot" w:pos="9062"/>
        </w:tabs>
        <w:rPr>
          <w:noProof/>
        </w:rPr>
      </w:pPr>
      <w:hyperlink w:anchor="_Toc428960738" w:history="1">
        <w:r w:rsidR="008C7A1B" w:rsidRPr="000A37C2">
          <w:rPr>
            <w:rStyle w:val="Hyperlink"/>
            <w:rFonts w:eastAsia="Calibri"/>
            <w:noProof/>
          </w:rPr>
          <w:t>2.3 Waardering door de maatschappij</w:t>
        </w:r>
        <w:r w:rsidR="008C7A1B">
          <w:rPr>
            <w:noProof/>
            <w:webHidden/>
          </w:rPr>
          <w:tab/>
        </w:r>
        <w:r w:rsidR="00FE1771">
          <w:rPr>
            <w:noProof/>
            <w:webHidden/>
          </w:rPr>
          <w:fldChar w:fldCharType="begin"/>
        </w:r>
        <w:r w:rsidR="008C7A1B">
          <w:rPr>
            <w:noProof/>
            <w:webHidden/>
          </w:rPr>
          <w:instrText xml:space="preserve"> PAGEREF _Toc428960738 \h </w:instrText>
        </w:r>
        <w:r w:rsidR="00FE1771">
          <w:rPr>
            <w:noProof/>
            <w:webHidden/>
          </w:rPr>
        </w:r>
        <w:r w:rsidR="00FE1771">
          <w:rPr>
            <w:noProof/>
            <w:webHidden/>
          </w:rPr>
          <w:fldChar w:fldCharType="separate"/>
        </w:r>
        <w:r w:rsidR="008C7A1B">
          <w:rPr>
            <w:noProof/>
            <w:webHidden/>
          </w:rPr>
          <w:t>11</w:t>
        </w:r>
        <w:r w:rsidR="00FE1771">
          <w:rPr>
            <w:noProof/>
            <w:webHidden/>
          </w:rPr>
          <w:fldChar w:fldCharType="end"/>
        </w:r>
      </w:hyperlink>
    </w:p>
    <w:p w14:paraId="27453524" w14:textId="77777777" w:rsidR="008C7A1B" w:rsidRDefault="00C568DC">
      <w:pPr>
        <w:pStyle w:val="Inhopg2"/>
        <w:tabs>
          <w:tab w:val="right" w:leader="dot" w:pos="9062"/>
        </w:tabs>
        <w:rPr>
          <w:noProof/>
        </w:rPr>
      </w:pPr>
      <w:hyperlink w:anchor="_Toc428960739" w:history="1">
        <w:r w:rsidR="008C7A1B" w:rsidRPr="000A37C2">
          <w:rPr>
            <w:rStyle w:val="Hyperlink"/>
            <w:rFonts w:eastAsia="Calibri"/>
            <w:noProof/>
          </w:rPr>
          <w:t>2.4 Ondernemingsresultaten</w:t>
        </w:r>
        <w:r w:rsidR="008C7A1B">
          <w:rPr>
            <w:noProof/>
            <w:webHidden/>
          </w:rPr>
          <w:tab/>
        </w:r>
        <w:r w:rsidR="00FE1771">
          <w:rPr>
            <w:noProof/>
            <w:webHidden/>
          </w:rPr>
          <w:fldChar w:fldCharType="begin"/>
        </w:r>
        <w:r w:rsidR="008C7A1B">
          <w:rPr>
            <w:noProof/>
            <w:webHidden/>
          </w:rPr>
          <w:instrText xml:space="preserve"> PAGEREF _Toc428960739 \h </w:instrText>
        </w:r>
        <w:r w:rsidR="00FE1771">
          <w:rPr>
            <w:noProof/>
            <w:webHidden/>
          </w:rPr>
        </w:r>
        <w:r w:rsidR="00FE1771">
          <w:rPr>
            <w:noProof/>
            <w:webHidden/>
          </w:rPr>
          <w:fldChar w:fldCharType="separate"/>
        </w:r>
        <w:r w:rsidR="008C7A1B">
          <w:rPr>
            <w:noProof/>
            <w:webHidden/>
          </w:rPr>
          <w:t>12</w:t>
        </w:r>
        <w:r w:rsidR="00FE1771">
          <w:rPr>
            <w:noProof/>
            <w:webHidden/>
          </w:rPr>
          <w:fldChar w:fldCharType="end"/>
        </w:r>
      </w:hyperlink>
    </w:p>
    <w:p w14:paraId="25145B0E" w14:textId="77777777" w:rsidR="00B230BC" w:rsidRPr="00BD5970" w:rsidRDefault="00FE1771" w:rsidP="008C7A1B">
      <w:pPr>
        <w:tabs>
          <w:tab w:val="right" w:leader="dot" w:pos="9062"/>
        </w:tabs>
        <w:spacing w:after="100"/>
        <w:ind w:firstLine="220"/>
        <w:outlineLvl w:val="1"/>
        <w:rPr>
          <w:rFonts w:ascii="Calibri Light" w:eastAsia="Times New Roman" w:hAnsi="Calibri Light" w:cs="Times New Roman"/>
          <w:u w:val="single"/>
        </w:rPr>
      </w:pPr>
      <w:r w:rsidRPr="00BD5970">
        <w:rPr>
          <w:rFonts w:ascii="Calibri Light" w:eastAsia="Calibri" w:hAnsi="Calibri Light" w:cs="Calibri"/>
          <w:u w:val="single"/>
        </w:rPr>
        <w:fldChar w:fldCharType="end"/>
      </w:r>
    </w:p>
    <w:p w14:paraId="4D005885" w14:textId="438DE7BE" w:rsidR="00B230BC" w:rsidRDefault="00B230BC">
      <w:pPr>
        <w:spacing w:line="240" w:lineRule="auto"/>
        <w:rPr>
          <w:rFonts w:ascii="Calibri Light" w:eastAsia="Calibri" w:hAnsi="Calibri Light" w:cs="Calibri"/>
        </w:rPr>
      </w:pPr>
    </w:p>
    <w:p w14:paraId="36003F36" w14:textId="4285D6A1" w:rsidR="002417F6" w:rsidRDefault="002417F6">
      <w:pPr>
        <w:spacing w:line="240" w:lineRule="auto"/>
        <w:rPr>
          <w:rFonts w:ascii="Calibri Light" w:eastAsia="Calibri" w:hAnsi="Calibri Light" w:cs="Calibri"/>
        </w:rPr>
      </w:pPr>
    </w:p>
    <w:p w14:paraId="2387BA6D" w14:textId="496A3AEB" w:rsidR="002417F6" w:rsidRDefault="002417F6">
      <w:pPr>
        <w:spacing w:line="240" w:lineRule="auto"/>
        <w:rPr>
          <w:rFonts w:ascii="Calibri Light" w:eastAsia="Calibri" w:hAnsi="Calibri Light" w:cs="Calibri"/>
        </w:rPr>
      </w:pPr>
    </w:p>
    <w:p w14:paraId="58E275D2" w14:textId="01D39C1D" w:rsidR="002417F6" w:rsidRDefault="002417F6">
      <w:pPr>
        <w:spacing w:line="240" w:lineRule="auto"/>
        <w:rPr>
          <w:rFonts w:ascii="Calibri Light" w:eastAsia="Calibri" w:hAnsi="Calibri Light" w:cs="Calibri"/>
        </w:rPr>
      </w:pPr>
    </w:p>
    <w:p w14:paraId="2E18ABB9" w14:textId="0380B1FA" w:rsidR="002417F6" w:rsidRDefault="002417F6">
      <w:pPr>
        <w:spacing w:line="240" w:lineRule="auto"/>
        <w:rPr>
          <w:rFonts w:ascii="Calibri Light" w:eastAsia="Calibri" w:hAnsi="Calibri Light" w:cs="Calibri"/>
        </w:rPr>
      </w:pPr>
    </w:p>
    <w:p w14:paraId="7B387F29" w14:textId="196EB540" w:rsidR="002417F6" w:rsidRDefault="002417F6">
      <w:pPr>
        <w:spacing w:line="240" w:lineRule="auto"/>
        <w:rPr>
          <w:rFonts w:ascii="Calibri Light" w:eastAsia="Calibri" w:hAnsi="Calibri Light" w:cs="Calibri"/>
        </w:rPr>
      </w:pPr>
    </w:p>
    <w:p w14:paraId="472C0788" w14:textId="4CCF3AF4" w:rsidR="002417F6" w:rsidRDefault="002417F6">
      <w:pPr>
        <w:spacing w:line="240" w:lineRule="auto"/>
        <w:rPr>
          <w:rFonts w:ascii="Calibri Light" w:eastAsia="Calibri" w:hAnsi="Calibri Light" w:cs="Calibri"/>
        </w:rPr>
      </w:pPr>
    </w:p>
    <w:p w14:paraId="45157AD5" w14:textId="6F1CA80C" w:rsidR="002417F6" w:rsidRDefault="002417F6">
      <w:pPr>
        <w:spacing w:line="240" w:lineRule="auto"/>
        <w:rPr>
          <w:rFonts w:ascii="Calibri Light" w:eastAsia="Calibri" w:hAnsi="Calibri Light" w:cs="Calibri"/>
        </w:rPr>
      </w:pPr>
    </w:p>
    <w:p w14:paraId="3967C175" w14:textId="5C756AF6" w:rsidR="004279C4" w:rsidRDefault="004279C4">
      <w:pPr>
        <w:spacing w:line="240" w:lineRule="auto"/>
        <w:rPr>
          <w:rFonts w:ascii="Calibri Light" w:eastAsia="Calibri" w:hAnsi="Calibri Light" w:cs="Calibri"/>
        </w:rPr>
      </w:pPr>
    </w:p>
    <w:p w14:paraId="1F9547D2" w14:textId="77777777" w:rsidR="004279C4" w:rsidRPr="00BD5970" w:rsidRDefault="004279C4">
      <w:pPr>
        <w:spacing w:line="240" w:lineRule="auto"/>
        <w:rPr>
          <w:rFonts w:ascii="Calibri Light" w:eastAsia="Calibri" w:hAnsi="Calibri Light" w:cs="Calibri"/>
        </w:rPr>
      </w:pPr>
    </w:p>
    <w:p w14:paraId="2150C434" w14:textId="77777777" w:rsidR="00633C87" w:rsidRPr="00BD5970" w:rsidRDefault="00633C87" w:rsidP="00BD5970">
      <w:pPr>
        <w:pStyle w:val="Kop1"/>
        <w:rPr>
          <w:color w:val="auto"/>
        </w:rPr>
      </w:pPr>
      <w:bookmarkStart w:id="2" w:name="_Toc428960723"/>
      <w:r w:rsidRPr="00BD5970">
        <w:rPr>
          <w:color w:val="auto"/>
        </w:rPr>
        <w:lastRenderedPageBreak/>
        <w:t>Samenvatting</w:t>
      </w:r>
      <w:bookmarkEnd w:id="2"/>
    </w:p>
    <w:p w14:paraId="2125E191" w14:textId="79D5C5B5" w:rsidR="002D52CF" w:rsidRPr="00B93006" w:rsidRDefault="00633C87" w:rsidP="00352B71">
      <w:pPr>
        <w:spacing w:after="0" w:line="240" w:lineRule="auto"/>
        <w:rPr>
          <w:rFonts w:ascii="Calibri" w:eastAsia="Times New Roman" w:hAnsi="Calibri" w:cs="Calibri Light"/>
        </w:rPr>
      </w:pPr>
      <w:r w:rsidRPr="00B93006">
        <w:rPr>
          <w:rFonts w:ascii="Calibri" w:hAnsi="Calibri" w:cs="Calibri"/>
          <w:iCs/>
        </w:rPr>
        <w:t>Entree is een ontmoetings- e</w:t>
      </w:r>
      <w:r w:rsidRPr="00B93006">
        <w:rPr>
          <w:rFonts w:ascii="Calibri" w:hAnsi="Calibri" w:cs="Calibri"/>
        </w:rPr>
        <w:t>n activiteitencentrum</w:t>
      </w:r>
      <w:r w:rsidRPr="00B93006">
        <w:rPr>
          <w:rFonts w:ascii="Calibri" w:hAnsi="Calibri" w:cs="Calibri"/>
          <w:iCs/>
        </w:rPr>
        <w:t xml:space="preserve"> voor vrouwen</w:t>
      </w:r>
      <w:r w:rsidR="007E0FC9" w:rsidRPr="00B93006">
        <w:rPr>
          <w:rFonts w:ascii="Calibri" w:hAnsi="Calibri" w:cs="Calibri"/>
          <w:iCs/>
        </w:rPr>
        <w:t xml:space="preserve"> </w:t>
      </w:r>
      <w:r w:rsidR="000317AC" w:rsidRPr="00B93006">
        <w:rPr>
          <w:rFonts w:ascii="Calibri" w:hAnsi="Calibri" w:cs="Calibri"/>
          <w:iCs/>
        </w:rPr>
        <w:t>é</w:t>
      </w:r>
      <w:r w:rsidR="007E0FC9" w:rsidRPr="00B93006">
        <w:rPr>
          <w:rFonts w:ascii="Calibri" w:hAnsi="Calibri" w:cs="Calibri"/>
          <w:iCs/>
        </w:rPr>
        <w:t>n mannen</w:t>
      </w:r>
      <w:r w:rsidRPr="00B93006">
        <w:rPr>
          <w:rFonts w:ascii="Calibri" w:hAnsi="Calibri" w:cs="Calibri"/>
          <w:iCs/>
        </w:rPr>
        <w:t xml:space="preserve"> en </w:t>
      </w:r>
      <w:r w:rsidR="007E0FC9" w:rsidRPr="00B93006">
        <w:rPr>
          <w:rFonts w:ascii="Calibri" w:hAnsi="Calibri" w:cs="Calibri"/>
          <w:iCs/>
        </w:rPr>
        <w:t xml:space="preserve">voor </w:t>
      </w:r>
      <w:r w:rsidRPr="00B93006">
        <w:rPr>
          <w:rFonts w:ascii="Calibri" w:hAnsi="Calibri" w:cs="Calibri"/>
          <w:iCs/>
        </w:rPr>
        <w:t>kinderen en heeft ten doel</w:t>
      </w:r>
      <w:r w:rsidR="00AB4A4C" w:rsidRPr="00B93006">
        <w:rPr>
          <w:rFonts w:ascii="Calibri" w:hAnsi="Calibri" w:cs="Calibri"/>
          <w:iCs/>
        </w:rPr>
        <w:t xml:space="preserve"> </w:t>
      </w:r>
      <w:bookmarkStart w:id="3" w:name="_Hlk81247142"/>
      <w:r w:rsidR="00AB4A4C" w:rsidRPr="00B93006">
        <w:rPr>
          <w:rFonts w:ascii="Calibri" w:hAnsi="Calibri" w:cs="Calibri"/>
          <w:iCs/>
        </w:rPr>
        <w:t xml:space="preserve">hen mogelijkheden te bieden zich te ontwikkelen en te ontplooien en betere kansen te realiseren. Belangrijk is </w:t>
      </w:r>
      <w:bookmarkEnd w:id="3"/>
      <w:r w:rsidRPr="00B93006">
        <w:rPr>
          <w:rFonts w:ascii="Calibri" w:hAnsi="Calibri" w:cs="Calibri"/>
          <w:iCs/>
        </w:rPr>
        <w:t>om bij hen kennis van de Nederlandse taal en samenleving te bevorderen,</w:t>
      </w:r>
      <w:r w:rsidR="002417F6" w:rsidRPr="00B93006">
        <w:rPr>
          <w:rFonts w:ascii="Calibri" w:hAnsi="Calibri" w:cs="Calibri"/>
          <w:iCs/>
        </w:rPr>
        <w:t xml:space="preserve"> </w:t>
      </w:r>
      <w:bookmarkStart w:id="4" w:name="_Hlk81311815"/>
      <w:r w:rsidR="002417F6" w:rsidRPr="00B93006">
        <w:rPr>
          <w:rFonts w:ascii="Calibri" w:hAnsi="Calibri" w:cs="Calibri"/>
          <w:iCs/>
        </w:rPr>
        <w:t>zo ook</w:t>
      </w:r>
      <w:r w:rsidRPr="00B93006">
        <w:rPr>
          <w:rFonts w:ascii="Calibri" w:hAnsi="Calibri" w:cs="Calibri"/>
          <w:iCs/>
        </w:rPr>
        <w:t xml:space="preserve"> </w:t>
      </w:r>
      <w:r w:rsidR="000317AC" w:rsidRPr="00B93006">
        <w:rPr>
          <w:rFonts w:ascii="Calibri" w:hAnsi="Calibri" w:cs="Calibri"/>
          <w:iCs/>
        </w:rPr>
        <w:t>hun gevoel van eigenwaarde en de zelfredzaamheid</w:t>
      </w:r>
      <w:r w:rsidR="002417F6" w:rsidRPr="00B93006">
        <w:rPr>
          <w:rFonts w:ascii="Calibri" w:hAnsi="Calibri" w:cs="Calibri"/>
          <w:iCs/>
        </w:rPr>
        <w:t>,</w:t>
      </w:r>
      <w:bookmarkEnd w:id="4"/>
      <w:r w:rsidR="002417F6" w:rsidRPr="00B93006">
        <w:rPr>
          <w:rFonts w:ascii="Calibri" w:hAnsi="Calibri" w:cs="Calibri"/>
          <w:iCs/>
        </w:rPr>
        <w:t xml:space="preserve"> </w:t>
      </w:r>
      <w:r w:rsidRPr="00B93006">
        <w:rPr>
          <w:rFonts w:ascii="Calibri" w:hAnsi="Calibri" w:cs="Calibri"/>
          <w:iCs/>
        </w:rPr>
        <w:t>zodat zij zich beter kunnen handhaven, participeren en emanciperen in de Nederlandse samenleving. De aanpak</w:t>
      </w:r>
      <w:r w:rsidR="002417F6" w:rsidRPr="00B93006">
        <w:rPr>
          <w:rFonts w:ascii="Calibri" w:hAnsi="Calibri" w:cs="Calibri"/>
          <w:iCs/>
        </w:rPr>
        <w:t xml:space="preserve"> op Entree</w:t>
      </w:r>
      <w:r w:rsidRPr="00B93006">
        <w:rPr>
          <w:rFonts w:ascii="Calibri" w:hAnsi="Calibri" w:cs="Calibri"/>
          <w:iCs/>
        </w:rPr>
        <w:t xml:space="preserve"> is laagdrempelig, individueel en vraaggericht via wekelijkse taallessen</w:t>
      </w:r>
      <w:r w:rsidR="002D52CF" w:rsidRPr="00B93006">
        <w:rPr>
          <w:rFonts w:ascii="Calibri" w:hAnsi="Calibri" w:cs="Calibri"/>
          <w:iCs/>
        </w:rPr>
        <w:t xml:space="preserve"> in groepen en individueel </w:t>
      </w:r>
      <w:r w:rsidRPr="00B93006">
        <w:rPr>
          <w:rFonts w:ascii="Calibri" w:hAnsi="Calibri" w:cs="Calibri"/>
          <w:iCs/>
        </w:rPr>
        <w:t>voor volwassenen en</w:t>
      </w:r>
      <w:r w:rsidR="002D52CF" w:rsidRPr="00B93006">
        <w:rPr>
          <w:rFonts w:ascii="Calibri" w:hAnsi="Calibri" w:cs="Calibri"/>
          <w:iCs/>
        </w:rPr>
        <w:t xml:space="preserve"> huiswerk-/individuele begeleiding</w:t>
      </w:r>
      <w:r w:rsidRPr="00B93006">
        <w:rPr>
          <w:rFonts w:ascii="Calibri" w:hAnsi="Calibri" w:cs="Calibri"/>
          <w:iCs/>
        </w:rPr>
        <w:t xml:space="preserve"> </w:t>
      </w:r>
      <w:r w:rsidR="002D52CF" w:rsidRPr="00B93006">
        <w:rPr>
          <w:rFonts w:ascii="Calibri" w:hAnsi="Calibri" w:cs="Calibri"/>
          <w:iCs/>
        </w:rPr>
        <w:t xml:space="preserve">voor </w:t>
      </w:r>
      <w:r w:rsidRPr="00B93006">
        <w:rPr>
          <w:rFonts w:ascii="Calibri" w:hAnsi="Calibri" w:cs="Calibri"/>
          <w:iCs/>
        </w:rPr>
        <w:t xml:space="preserve">kinderen, hulp bij inburgering en opleiding, </w:t>
      </w:r>
      <w:r w:rsidR="002D52CF" w:rsidRPr="00B93006">
        <w:rPr>
          <w:rFonts w:ascii="Calibri" w:hAnsi="Calibri" w:cs="Calibri"/>
          <w:iCs/>
        </w:rPr>
        <w:t xml:space="preserve">inloopgroepen, </w:t>
      </w:r>
      <w:r w:rsidRPr="00B93006">
        <w:rPr>
          <w:rFonts w:ascii="Calibri" w:hAnsi="Calibri" w:cs="Calibri"/>
          <w:iCs/>
        </w:rPr>
        <w:t xml:space="preserve">naailes, </w:t>
      </w:r>
      <w:r w:rsidRPr="00B93006">
        <w:rPr>
          <w:rFonts w:ascii="Calibri" w:hAnsi="Calibri" w:cs="Calibri Light"/>
          <w:iCs/>
        </w:rPr>
        <w:t xml:space="preserve">kookcursussen etc. Ook is er een Sociaal Informatie Punt, waarbij men terecht kan voor </w:t>
      </w:r>
      <w:bookmarkStart w:id="5" w:name="_Hlk81292836"/>
      <w:r w:rsidRPr="00B93006">
        <w:rPr>
          <w:rFonts w:ascii="Calibri" w:hAnsi="Calibri" w:cs="Calibri Light"/>
          <w:iCs/>
        </w:rPr>
        <w:t xml:space="preserve">hulp </w:t>
      </w:r>
      <w:r w:rsidR="002D52CF" w:rsidRPr="00B93006">
        <w:rPr>
          <w:rFonts w:ascii="Calibri" w:hAnsi="Calibri" w:cs="Calibri Light"/>
          <w:iCs/>
        </w:rPr>
        <w:t>om</w:t>
      </w:r>
      <w:r w:rsidR="002D52CF" w:rsidRPr="00B93006">
        <w:rPr>
          <w:rFonts w:ascii="Calibri" w:eastAsia="Times New Roman" w:hAnsi="Calibri" w:cs="Calibri Light"/>
        </w:rPr>
        <w:t xml:space="preserve"> brieven, facturen, </w:t>
      </w:r>
      <w:r w:rsidR="002D52CF" w:rsidRPr="00B93006">
        <w:rPr>
          <w:rFonts w:ascii="Calibri" w:eastAsia="Times New Roman" w:hAnsi="Calibri" w:cs="Calibri Light"/>
          <w:color w:val="000000" w:themeColor="text1"/>
        </w:rPr>
        <w:t xml:space="preserve">formulieren </w:t>
      </w:r>
      <w:r w:rsidR="002D52CF" w:rsidRPr="00B93006">
        <w:rPr>
          <w:rFonts w:ascii="Calibri" w:eastAsia="Times New Roman" w:hAnsi="Calibri" w:cs="Calibri Light"/>
        </w:rPr>
        <w:t xml:space="preserve">e.d. te begrijpen, </w:t>
      </w:r>
      <w:r w:rsidR="002D52CF" w:rsidRPr="00B93006">
        <w:rPr>
          <w:rFonts w:ascii="Calibri" w:eastAsia="Times New Roman" w:hAnsi="Calibri" w:cs="Calibri Light"/>
          <w:color w:val="000000" w:themeColor="text1"/>
        </w:rPr>
        <w:t xml:space="preserve">contact te hebben met instanties en afspraken te maken. </w:t>
      </w:r>
      <w:r w:rsidR="002D52CF" w:rsidRPr="00B93006">
        <w:rPr>
          <w:rFonts w:ascii="Calibri" w:eastAsia="Times New Roman" w:hAnsi="Calibri" w:cs="Calibri Light"/>
        </w:rPr>
        <w:t>Waar nodig verwijzen wij mensen door, wij gaan ook wel met bezoekers mee.</w:t>
      </w:r>
    </w:p>
    <w:bookmarkEnd w:id="5"/>
    <w:p w14:paraId="04CB4A61" w14:textId="5F5AE2B7" w:rsidR="00633C87" w:rsidRPr="00B93006" w:rsidRDefault="00352B71" w:rsidP="00B51454">
      <w:pPr>
        <w:pStyle w:val="Standard"/>
        <w:autoSpaceDE w:val="0"/>
        <w:rPr>
          <w:rFonts w:ascii="Calibri" w:hAnsi="Calibri" w:cs="Calibri"/>
          <w:sz w:val="22"/>
          <w:szCs w:val="22"/>
        </w:rPr>
      </w:pPr>
      <w:r w:rsidRPr="00B93006">
        <w:rPr>
          <w:rFonts w:ascii="Calibri" w:hAnsi="Calibri" w:cs="Calibri"/>
          <w:iCs/>
          <w:sz w:val="22"/>
          <w:szCs w:val="22"/>
        </w:rPr>
        <w:t>Der bezoekers</w:t>
      </w:r>
      <w:r w:rsidR="00633C87" w:rsidRPr="00B93006">
        <w:rPr>
          <w:rFonts w:ascii="Calibri" w:hAnsi="Calibri" w:cs="Calibri"/>
          <w:iCs/>
          <w:sz w:val="22"/>
          <w:szCs w:val="22"/>
        </w:rPr>
        <w:t xml:space="preserve"> </w:t>
      </w:r>
      <w:r w:rsidRPr="00B93006">
        <w:rPr>
          <w:rFonts w:ascii="Calibri" w:hAnsi="Calibri" w:cs="Calibri"/>
          <w:iCs/>
          <w:sz w:val="22"/>
          <w:szCs w:val="22"/>
        </w:rPr>
        <w:t>komen</w:t>
      </w:r>
      <w:r w:rsidR="00633C87" w:rsidRPr="00B93006">
        <w:rPr>
          <w:rFonts w:ascii="Calibri" w:hAnsi="Calibri" w:cs="Calibri"/>
          <w:iCs/>
          <w:sz w:val="22"/>
          <w:szCs w:val="22"/>
        </w:rPr>
        <w:t xml:space="preserve"> hoofdzakelijk uit de wijken Randenbroek en Schuilenburg</w:t>
      </w:r>
      <w:r w:rsidRPr="00B93006">
        <w:rPr>
          <w:rFonts w:ascii="Calibri" w:hAnsi="Calibri" w:cs="Calibri"/>
          <w:iCs/>
          <w:sz w:val="22"/>
          <w:szCs w:val="22"/>
        </w:rPr>
        <w:t>, maar ook uit andere wijken als Liendert, de Kruiskamp, zelfs uit Vathorst, uit de hele stad</w:t>
      </w:r>
      <w:r w:rsidR="00633C87" w:rsidRPr="00B93006">
        <w:rPr>
          <w:rFonts w:ascii="Calibri" w:hAnsi="Calibri" w:cs="Calibri"/>
          <w:iCs/>
          <w:sz w:val="22"/>
          <w:szCs w:val="22"/>
        </w:rPr>
        <w:t xml:space="preserve">. </w:t>
      </w:r>
      <w:r w:rsidR="002417F6" w:rsidRPr="00B93006">
        <w:rPr>
          <w:rFonts w:ascii="Calibri" w:hAnsi="Calibri" w:cs="Calibri"/>
          <w:iCs/>
          <w:sz w:val="22"/>
          <w:szCs w:val="22"/>
        </w:rPr>
        <w:t>Voor de</w:t>
      </w:r>
      <w:r w:rsidR="00633C87" w:rsidRPr="00B93006">
        <w:rPr>
          <w:rFonts w:ascii="Calibri" w:hAnsi="Calibri" w:cs="Calibri"/>
          <w:iCs/>
          <w:sz w:val="22"/>
          <w:szCs w:val="22"/>
        </w:rPr>
        <w:t xml:space="preserve"> activiteiten</w:t>
      </w:r>
      <w:r w:rsidR="002417F6" w:rsidRPr="00B93006">
        <w:rPr>
          <w:rFonts w:ascii="Calibri" w:hAnsi="Calibri" w:cs="Calibri"/>
          <w:iCs/>
          <w:sz w:val="22"/>
          <w:szCs w:val="22"/>
        </w:rPr>
        <w:t xml:space="preserve"> zijn </w:t>
      </w:r>
      <w:r w:rsidR="00633C87" w:rsidRPr="00B93006">
        <w:rPr>
          <w:rFonts w:ascii="Calibri" w:hAnsi="Calibri" w:cs="Calibri"/>
          <w:iCs/>
          <w:sz w:val="22"/>
          <w:szCs w:val="22"/>
        </w:rPr>
        <w:t xml:space="preserve">onbezoldigde vrijwilligers. </w:t>
      </w:r>
      <w:r w:rsidR="002417F6" w:rsidRPr="00B93006">
        <w:rPr>
          <w:rFonts w:ascii="Calibri" w:hAnsi="Calibri" w:cs="Calibri"/>
          <w:iCs/>
          <w:sz w:val="22"/>
          <w:szCs w:val="22"/>
        </w:rPr>
        <w:t xml:space="preserve">De </w:t>
      </w:r>
      <w:r w:rsidR="000955A2" w:rsidRPr="00B93006">
        <w:rPr>
          <w:rFonts w:ascii="Calibri" w:hAnsi="Calibri" w:cs="Calibri"/>
          <w:iCs/>
          <w:sz w:val="22"/>
          <w:szCs w:val="22"/>
        </w:rPr>
        <w:t xml:space="preserve">cursisten en vrijwilligers worden begeleid door </w:t>
      </w:r>
      <w:r w:rsidR="005E7EAF">
        <w:rPr>
          <w:rFonts w:ascii="Calibri" w:hAnsi="Calibri" w:cs="Calibri"/>
          <w:iCs/>
          <w:sz w:val="22"/>
          <w:szCs w:val="22"/>
        </w:rPr>
        <w:t>twee</w:t>
      </w:r>
      <w:r w:rsidR="000955A2" w:rsidRPr="00B93006">
        <w:rPr>
          <w:rFonts w:ascii="Calibri" w:hAnsi="Calibri" w:cs="Calibri"/>
          <w:iCs/>
          <w:sz w:val="22"/>
          <w:szCs w:val="22"/>
        </w:rPr>
        <w:t xml:space="preserve"> ZZP coördinatoren. </w:t>
      </w:r>
      <w:r w:rsidR="00B51454" w:rsidRPr="00B93006">
        <w:rPr>
          <w:rFonts w:ascii="Calibri" w:hAnsi="Calibri" w:cs="Calibri"/>
          <w:iCs/>
          <w:sz w:val="22"/>
          <w:szCs w:val="22"/>
        </w:rPr>
        <w:t>A</w:t>
      </w:r>
      <w:r w:rsidR="00633C87" w:rsidRPr="00B93006">
        <w:rPr>
          <w:rFonts w:ascii="Calibri" w:hAnsi="Calibri" w:cs="Calibri"/>
          <w:iCs/>
          <w:sz w:val="22"/>
          <w:szCs w:val="22"/>
        </w:rPr>
        <w:t xml:space="preserve">an de deelnemers </w:t>
      </w:r>
      <w:r w:rsidR="00B51454" w:rsidRPr="00B93006">
        <w:rPr>
          <w:rFonts w:ascii="Calibri" w:hAnsi="Calibri" w:cs="Calibri"/>
          <w:iCs/>
          <w:sz w:val="22"/>
          <w:szCs w:val="22"/>
        </w:rPr>
        <w:t xml:space="preserve">wordt </w:t>
      </w:r>
      <w:r w:rsidR="00633C87" w:rsidRPr="00B93006">
        <w:rPr>
          <w:rFonts w:ascii="Calibri" w:hAnsi="Calibri" w:cs="Calibri"/>
          <w:iCs/>
          <w:sz w:val="22"/>
          <w:szCs w:val="22"/>
        </w:rPr>
        <w:t>een kleine bijdrage gevraagd.</w:t>
      </w:r>
      <w:r w:rsidR="00B51454" w:rsidRPr="00B93006">
        <w:rPr>
          <w:rFonts w:ascii="Calibri" w:hAnsi="Calibri" w:cs="Calibri"/>
          <w:iCs/>
          <w:sz w:val="22"/>
          <w:szCs w:val="22"/>
        </w:rPr>
        <w:t xml:space="preserve"> </w:t>
      </w:r>
      <w:r w:rsidR="00633C87" w:rsidRPr="00B93006">
        <w:rPr>
          <w:rFonts w:ascii="Calibri" w:hAnsi="Calibri" w:cs="Calibri"/>
          <w:sz w:val="22"/>
          <w:szCs w:val="22"/>
        </w:rPr>
        <w:t xml:space="preserve">De financiële positie van Entree is sterk afhankelijk van giften en subsidies. Via het werven van gelden bij sponsors en subsidiegevers wordt getracht het werk van Entree te continueren. </w:t>
      </w:r>
    </w:p>
    <w:p w14:paraId="05F12756" w14:textId="77777777" w:rsidR="00B51454" w:rsidRPr="00B93006" w:rsidRDefault="00B51454" w:rsidP="00B51454">
      <w:pPr>
        <w:pStyle w:val="Standard"/>
        <w:autoSpaceDE w:val="0"/>
        <w:rPr>
          <w:rFonts w:ascii="Calibri" w:hAnsi="Calibri"/>
          <w:sz w:val="22"/>
          <w:szCs w:val="22"/>
        </w:rPr>
      </w:pPr>
    </w:p>
    <w:p w14:paraId="0F7EB548" w14:textId="1291B0C6" w:rsidR="00633C87" w:rsidRPr="00352B71" w:rsidRDefault="00633C87" w:rsidP="00EA7D9C">
      <w:pPr>
        <w:pStyle w:val="Standard"/>
        <w:autoSpaceDE w:val="0"/>
        <w:rPr>
          <w:rFonts w:ascii="Calibri" w:hAnsi="Calibri" w:cs="Calibri"/>
          <w:sz w:val="22"/>
          <w:szCs w:val="22"/>
        </w:rPr>
      </w:pPr>
      <w:r w:rsidRPr="00352B71">
        <w:rPr>
          <w:rFonts w:ascii="Calibri" w:hAnsi="Calibri" w:cs="Calibri"/>
          <w:sz w:val="22"/>
          <w:szCs w:val="22"/>
        </w:rPr>
        <w:t>De missie van Ontmoetingscentrum Entree is bij te dragen aan de ontwikkeling van</w:t>
      </w:r>
      <w:r w:rsidR="00EA7D9C" w:rsidRPr="00352B71">
        <w:rPr>
          <w:rFonts w:ascii="Calibri" w:hAnsi="Calibri" w:cs="Calibri"/>
          <w:sz w:val="22"/>
          <w:szCs w:val="22"/>
        </w:rPr>
        <w:t xml:space="preserve"> </w:t>
      </w:r>
      <w:r w:rsidRPr="00352B71">
        <w:rPr>
          <w:rFonts w:ascii="Calibri" w:hAnsi="Calibri" w:cs="Calibri"/>
          <w:sz w:val="22"/>
          <w:szCs w:val="22"/>
        </w:rPr>
        <w:t>vrouwen</w:t>
      </w:r>
      <w:r w:rsidR="000955A2">
        <w:rPr>
          <w:rFonts w:ascii="Calibri" w:hAnsi="Calibri" w:cs="Calibri"/>
          <w:sz w:val="22"/>
          <w:szCs w:val="22"/>
        </w:rPr>
        <w:t xml:space="preserve">, mannen </w:t>
      </w:r>
      <w:r w:rsidRPr="00352B71">
        <w:rPr>
          <w:rFonts w:ascii="Calibri" w:hAnsi="Calibri" w:cs="Calibri"/>
          <w:sz w:val="22"/>
          <w:szCs w:val="22"/>
        </w:rPr>
        <w:t xml:space="preserve"> en kinderen. Entree biedt mogelijkheden aan hen om zich beter te ontplooien, hun aanleg en vaardigheden te ontwikkelen en hun ambities waar te maken. Dit is in het belang van henzelf en de maatschappij in het algemeen.</w:t>
      </w:r>
    </w:p>
    <w:p w14:paraId="0AFD56FD" w14:textId="77777777" w:rsidR="00633C87" w:rsidRPr="00BD5970" w:rsidRDefault="00633C87" w:rsidP="00633C87">
      <w:pPr>
        <w:pStyle w:val="Standard"/>
        <w:autoSpaceDE w:val="0"/>
        <w:jc w:val="both"/>
        <w:rPr>
          <w:rFonts w:ascii="Calibri Light" w:hAnsi="Calibri Light" w:cs="Calibri"/>
          <w:i/>
          <w:iCs/>
          <w:sz w:val="22"/>
          <w:szCs w:val="22"/>
        </w:rPr>
      </w:pPr>
    </w:p>
    <w:p w14:paraId="33FED47E" w14:textId="7D2BD2C1" w:rsidR="00633C87" w:rsidRPr="00B93006" w:rsidRDefault="00633C87" w:rsidP="00EA7D9C">
      <w:pPr>
        <w:pStyle w:val="Standard"/>
        <w:autoSpaceDE w:val="0"/>
        <w:rPr>
          <w:rFonts w:ascii="Calibri" w:hAnsi="Calibri" w:cs="Calibri"/>
          <w:sz w:val="22"/>
          <w:szCs w:val="22"/>
        </w:rPr>
      </w:pPr>
      <w:r w:rsidRPr="00B93006">
        <w:rPr>
          <w:rFonts w:ascii="Calibri" w:hAnsi="Calibri" w:cs="Calibri"/>
          <w:sz w:val="22"/>
          <w:szCs w:val="22"/>
        </w:rPr>
        <w:t xml:space="preserve">De visie van Ontmoetingscentrum Entree is dat ieder mens recht heeft op positieve ontwikkeling. Entree vindt het van belang dat een kans hierop ook geboden wordt aan hen voor wie dit niet zo vanzelfsprekend is.  </w:t>
      </w:r>
      <w:r w:rsidR="00352B71" w:rsidRPr="00B93006">
        <w:rPr>
          <w:rFonts w:ascii="Calibri" w:hAnsi="Calibri" w:cs="Calibri"/>
          <w:sz w:val="22"/>
          <w:szCs w:val="22"/>
        </w:rPr>
        <w:t>De coördinatoren en</w:t>
      </w:r>
      <w:r w:rsidRPr="00B93006">
        <w:rPr>
          <w:rFonts w:ascii="Calibri" w:hAnsi="Calibri" w:cs="Calibri"/>
          <w:sz w:val="22"/>
          <w:szCs w:val="22"/>
        </w:rPr>
        <w:t xml:space="preserve"> vrijwilligers</w:t>
      </w:r>
      <w:r w:rsidR="00352B71" w:rsidRPr="00B93006">
        <w:rPr>
          <w:rFonts w:ascii="Calibri" w:hAnsi="Calibri" w:cs="Calibri"/>
          <w:sz w:val="22"/>
          <w:szCs w:val="22"/>
        </w:rPr>
        <w:t xml:space="preserve"> achten zich</w:t>
      </w:r>
      <w:r w:rsidRPr="00B93006">
        <w:rPr>
          <w:rFonts w:ascii="Calibri" w:hAnsi="Calibri" w:cs="Calibri"/>
          <w:sz w:val="22"/>
          <w:szCs w:val="22"/>
        </w:rPr>
        <w:t xml:space="preserve"> hiervoor medeverantwoordelijk en </w:t>
      </w:r>
      <w:r w:rsidR="00352B71" w:rsidRPr="00B93006">
        <w:rPr>
          <w:rFonts w:ascii="Calibri" w:hAnsi="Calibri" w:cs="Calibri"/>
          <w:sz w:val="22"/>
          <w:szCs w:val="22"/>
        </w:rPr>
        <w:t>willen</w:t>
      </w:r>
      <w:r w:rsidRPr="00B93006">
        <w:rPr>
          <w:rFonts w:ascii="Calibri" w:hAnsi="Calibri" w:cs="Calibri"/>
          <w:sz w:val="22"/>
          <w:szCs w:val="22"/>
        </w:rPr>
        <w:t xml:space="preserve"> een bijdrage leveren aan deze ontwikkeling door middel van het geven van scholing, voorlichting, begeleiding en ondersteuning. </w:t>
      </w:r>
    </w:p>
    <w:p w14:paraId="522AC289" w14:textId="77777777" w:rsidR="00633C87" w:rsidRPr="00B93006" w:rsidRDefault="00633C87" w:rsidP="00633C87">
      <w:pPr>
        <w:pStyle w:val="Standard"/>
        <w:autoSpaceDE w:val="0"/>
        <w:jc w:val="both"/>
        <w:rPr>
          <w:rFonts w:ascii="Calibri" w:hAnsi="Calibri" w:cs="Calibri"/>
          <w:i/>
          <w:iCs/>
          <w:sz w:val="22"/>
          <w:szCs w:val="22"/>
        </w:rPr>
      </w:pPr>
    </w:p>
    <w:p w14:paraId="4D75D6AA" w14:textId="77777777" w:rsidR="00EA7D9C" w:rsidRPr="00BD5970" w:rsidRDefault="00EA7D9C" w:rsidP="00BD5970">
      <w:pPr>
        <w:pStyle w:val="Kop2"/>
        <w:rPr>
          <w:color w:val="auto"/>
        </w:rPr>
      </w:pPr>
      <w:bookmarkStart w:id="6" w:name="_Toc428960724"/>
      <w:r w:rsidRPr="00BD5970">
        <w:rPr>
          <w:color w:val="auto"/>
        </w:rPr>
        <w:t xml:space="preserve">Specifieke </w:t>
      </w:r>
      <w:r w:rsidR="00E7106F" w:rsidRPr="00BD5970">
        <w:rPr>
          <w:color w:val="auto"/>
        </w:rPr>
        <w:t>d</w:t>
      </w:r>
      <w:r w:rsidRPr="00BD5970">
        <w:rPr>
          <w:color w:val="auto"/>
        </w:rPr>
        <w:t>oelstellingen</w:t>
      </w:r>
      <w:bookmarkEnd w:id="6"/>
    </w:p>
    <w:p w14:paraId="3CB909E1" w14:textId="60B2D025" w:rsidR="00EA7D9C" w:rsidRPr="00BD5970" w:rsidRDefault="00EA7D9C" w:rsidP="00B51454">
      <w:pPr>
        <w:spacing w:after="0"/>
        <w:rPr>
          <w:rFonts w:ascii="Calibri Light" w:hAnsi="Calibri Light"/>
        </w:rPr>
      </w:pPr>
      <w:r w:rsidRPr="00BD5970">
        <w:rPr>
          <w:rFonts w:ascii="Calibri Light" w:hAnsi="Calibri Light"/>
        </w:rPr>
        <w:t xml:space="preserve"> Voor de periode 201</w:t>
      </w:r>
      <w:r w:rsidR="00CC45F2">
        <w:rPr>
          <w:rFonts w:ascii="Calibri Light" w:hAnsi="Calibri Light"/>
        </w:rPr>
        <w:t>9</w:t>
      </w:r>
      <w:r w:rsidRPr="00BD5970">
        <w:rPr>
          <w:rFonts w:ascii="Calibri Light" w:hAnsi="Calibri Light"/>
        </w:rPr>
        <w:t>-20</w:t>
      </w:r>
      <w:r w:rsidR="006213FA">
        <w:rPr>
          <w:rFonts w:ascii="Calibri Light" w:hAnsi="Calibri Light"/>
        </w:rPr>
        <w:t>22</w:t>
      </w:r>
      <w:r w:rsidRPr="00BD5970">
        <w:rPr>
          <w:rFonts w:ascii="Calibri Light" w:hAnsi="Calibri Light"/>
        </w:rPr>
        <w:t xml:space="preserve"> zijn de volgende specifieke doelstellingen geformuleerd: </w:t>
      </w:r>
    </w:p>
    <w:p w14:paraId="21BCD994" w14:textId="77777777" w:rsidR="004067AC" w:rsidRPr="00BD5970" w:rsidRDefault="004067AC" w:rsidP="00B51454">
      <w:pPr>
        <w:pStyle w:val="Lijstalinea"/>
        <w:numPr>
          <w:ilvl w:val="0"/>
          <w:numId w:val="10"/>
        </w:numPr>
        <w:spacing w:after="0" w:line="240" w:lineRule="auto"/>
        <w:rPr>
          <w:rFonts w:ascii="Calibri Light" w:eastAsia="Calibri" w:hAnsi="Calibri Light" w:cs="Calibri"/>
        </w:rPr>
      </w:pPr>
      <w:r w:rsidRPr="00BD5970">
        <w:rPr>
          <w:rFonts w:ascii="Calibri Light" w:eastAsia="Calibri" w:hAnsi="Calibri Light" w:cs="Calibri"/>
        </w:rPr>
        <w:t xml:space="preserve">Waarborgen continuïteit van Entree door: </w:t>
      </w:r>
    </w:p>
    <w:p w14:paraId="64F3B843" w14:textId="77777777" w:rsidR="004067AC" w:rsidRPr="00BD5970" w:rsidRDefault="004067AC" w:rsidP="002416D6">
      <w:pPr>
        <w:pStyle w:val="Lijstalinea"/>
        <w:numPr>
          <w:ilvl w:val="1"/>
          <w:numId w:val="31"/>
        </w:numPr>
        <w:spacing w:after="0" w:line="240" w:lineRule="auto"/>
        <w:rPr>
          <w:rFonts w:ascii="Calibri Light" w:eastAsia="Calibri" w:hAnsi="Calibri Light" w:cs="Calibri"/>
        </w:rPr>
      </w:pPr>
      <w:r w:rsidRPr="00BD5970">
        <w:rPr>
          <w:rFonts w:ascii="Calibri Light" w:eastAsia="Calibri" w:hAnsi="Calibri Light" w:cs="Calibri"/>
        </w:rPr>
        <w:t xml:space="preserve">Jaarlijks een </w:t>
      </w:r>
      <w:r w:rsidR="004103C7" w:rsidRPr="00BD5970">
        <w:rPr>
          <w:rFonts w:ascii="Calibri Light" w:eastAsia="Calibri" w:hAnsi="Calibri Light" w:cs="Calibri"/>
        </w:rPr>
        <w:t>update van de m</w:t>
      </w:r>
      <w:r w:rsidRPr="00BD5970">
        <w:rPr>
          <w:rFonts w:ascii="Calibri Light" w:eastAsia="Calibri" w:hAnsi="Calibri Light" w:cs="Calibri"/>
        </w:rPr>
        <w:t>eerjar</w:t>
      </w:r>
      <w:r w:rsidR="005B692B" w:rsidRPr="00BD5970">
        <w:rPr>
          <w:rFonts w:ascii="Calibri Light" w:eastAsia="Calibri" w:hAnsi="Calibri Light" w:cs="Calibri"/>
        </w:rPr>
        <w:t>enbegroting</w:t>
      </w:r>
      <w:r w:rsidRPr="00BD5970">
        <w:rPr>
          <w:rFonts w:ascii="Calibri Light" w:eastAsia="Calibri" w:hAnsi="Calibri Light" w:cs="Calibri"/>
        </w:rPr>
        <w:t xml:space="preserve"> gereed in de 1</w:t>
      </w:r>
      <w:r w:rsidRPr="00BD5970">
        <w:rPr>
          <w:rFonts w:ascii="Calibri Light" w:eastAsia="Calibri" w:hAnsi="Calibri Light" w:cs="Calibri"/>
          <w:vertAlign w:val="superscript"/>
        </w:rPr>
        <w:t>e</w:t>
      </w:r>
      <w:r w:rsidRPr="00BD5970">
        <w:rPr>
          <w:rFonts w:ascii="Calibri Light" w:eastAsia="Calibri" w:hAnsi="Calibri Light" w:cs="Calibri"/>
        </w:rPr>
        <w:t xml:space="preserve"> helft van het jaar;</w:t>
      </w:r>
    </w:p>
    <w:p w14:paraId="74F0D6B3" w14:textId="77777777" w:rsidR="004067AC" w:rsidRPr="00BD5970" w:rsidRDefault="004067AC" w:rsidP="002416D6">
      <w:pPr>
        <w:pStyle w:val="Lijstalinea"/>
        <w:numPr>
          <w:ilvl w:val="1"/>
          <w:numId w:val="31"/>
        </w:numPr>
        <w:spacing w:after="0" w:line="240" w:lineRule="auto"/>
        <w:rPr>
          <w:rFonts w:ascii="Calibri Light" w:eastAsia="Calibri" w:hAnsi="Calibri Light" w:cs="Calibri"/>
        </w:rPr>
      </w:pPr>
      <w:r w:rsidRPr="00BD5970">
        <w:rPr>
          <w:rFonts w:ascii="Calibri Light" w:eastAsia="Calibri" w:hAnsi="Calibri Light" w:cs="Calibri"/>
        </w:rPr>
        <w:t xml:space="preserve">Jaarverslag, jaarplan en </w:t>
      </w:r>
      <w:r w:rsidR="005B692B" w:rsidRPr="00BD5970">
        <w:rPr>
          <w:rFonts w:ascii="Calibri Light" w:eastAsia="Calibri" w:hAnsi="Calibri Light" w:cs="Calibri"/>
        </w:rPr>
        <w:t>begroting</w:t>
      </w:r>
      <w:r w:rsidR="004103C7" w:rsidRPr="00BD5970">
        <w:rPr>
          <w:rFonts w:ascii="Calibri Light" w:eastAsia="Calibri" w:hAnsi="Calibri Light" w:cs="Calibri"/>
        </w:rPr>
        <w:t>;</w:t>
      </w:r>
    </w:p>
    <w:p w14:paraId="5669949A" w14:textId="77777777" w:rsidR="004067AC" w:rsidRPr="00BD5970" w:rsidRDefault="00AF363F" w:rsidP="002416D6">
      <w:pPr>
        <w:pStyle w:val="Lijstalinea"/>
        <w:numPr>
          <w:ilvl w:val="1"/>
          <w:numId w:val="31"/>
        </w:numPr>
        <w:spacing w:after="0" w:line="240" w:lineRule="auto"/>
        <w:rPr>
          <w:rFonts w:ascii="Calibri Light" w:eastAsia="Calibri" w:hAnsi="Calibri Light" w:cs="Calibri"/>
        </w:rPr>
      </w:pPr>
      <w:r w:rsidRPr="00BD5970">
        <w:rPr>
          <w:rFonts w:ascii="Calibri Light" w:eastAsia="Calibri" w:hAnsi="Calibri Light" w:cs="Calibri"/>
        </w:rPr>
        <w:t xml:space="preserve">Streven naar </w:t>
      </w:r>
      <w:r w:rsidR="004067AC" w:rsidRPr="00BD5970">
        <w:rPr>
          <w:rFonts w:ascii="Calibri Light" w:eastAsia="Calibri" w:hAnsi="Calibri Light" w:cs="Calibri"/>
        </w:rPr>
        <w:t>voldoende financiën en vrijwilligers;</w:t>
      </w:r>
    </w:p>
    <w:p w14:paraId="2B76B04A" w14:textId="77777777" w:rsidR="004067AC" w:rsidRPr="00BD5970" w:rsidRDefault="004067AC" w:rsidP="002416D6">
      <w:pPr>
        <w:pStyle w:val="Lijstalinea"/>
        <w:numPr>
          <w:ilvl w:val="1"/>
          <w:numId w:val="31"/>
        </w:numPr>
        <w:spacing w:after="0" w:line="240" w:lineRule="auto"/>
        <w:rPr>
          <w:rFonts w:ascii="Calibri Light" w:eastAsia="Calibri" w:hAnsi="Calibri Light" w:cs="Calibri"/>
        </w:rPr>
      </w:pPr>
      <w:r w:rsidRPr="00BD5970">
        <w:rPr>
          <w:rFonts w:ascii="Calibri Light" w:eastAsia="Calibri" w:hAnsi="Calibri Light" w:cs="Calibri"/>
        </w:rPr>
        <w:t>Monitoren van effecten van Entree.</w:t>
      </w:r>
    </w:p>
    <w:p w14:paraId="0355C048" w14:textId="4CCD906A" w:rsidR="004067AC" w:rsidRPr="00BD5970" w:rsidRDefault="00AF363F" w:rsidP="004067AC">
      <w:pPr>
        <w:pStyle w:val="Lijstalinea"/>
        <w:numPr>
          <w:ilvl w:val="0"/>
          <w:numId w:val="10"/>
        </w:numPr>
        <w:spacing w:after="0" w:line="240" w:lineRule="auto"/>
        <w:rPr>
          <w:rFonts w:ascii="Calibri Light" w:eastAsia="Calibri" w:hAnsi="Calibri Light" w:cs="Calibri"/>
        </w:rPr>
      </w:pPr>
      <w:r w:rsidRPr="00BD5970">
        <w:rPr>
          <w:rFonts w:ascii="Calibri Light" w:eastAsia="Calibri" w:hAnsi="Calibri Light" w:cs="Calibri"/>
        </w:rPr>
        <w:t xml:space="preserve">Benoemen c.q. herbenoemen </w:t>
      </w:r>
      <w:r w:rsidR="004067AC" w:rsidRPr="00BD5970">
        <w:rPr>
          <w:rFonts w:ascii="Calibri Light" w:eastAsia="Calibri" w:hAnsi="Calibri Light" w:cs="Calibri"/>
        </w:rPr>
        <w:t>van bestuursleden voor de periode 201</w:t>
      </w:r>
      <w:r w:rsidR="00CC45F2">
        <w:rPr>
          <w:rFonts w:ascii="Calibri Light" w:eastAsia="Calibri" w:hAnsi="Calibri Light" w:cs="Calibri"/>
        </w:rPr>
        <w:t>9</w:t>
      </w:r>
      <w:r w:rsidR="004067AC" w:rsidRPr="00BD5970">
        <w:rPr>
          <w:rFonts w:ascii="Calibri Light" w:eastAsia="Calibri" w:hAnsi="Calibri Light" w:cs="Calibri"/>
        </w:rPr>
        <w:t>-20</w:t>
      </w:r>
      <w:r w:rsidR="006213FA">
        <w:rPr>
          <w:rFonts w:ascii="Calibri Light" w:eastAsia="Calibri" w:hAnsi="Calibri Light" w:cs="Calibri"/>
        </w:rPr>
        <w:t>22</w:t>
      </w:r>
      <w:r w:rsidR="004067AC" w:rsidRPr="00BD5970">
        <w:rPr>
          <w:rFonts w:ascii="Calibri Light" w:eastAsia="Calibri" w:hAnsi="Calibri Light" w:cs="Calibri"/>
        </w:rPr>
        <w:t xml:space="preserve">; </w:t>
      </w:r>
    </w:p>
    <w:p w14:paraId="0BBE42E1" w14:textId="77777777" w:rsidR="004067AC" w:rsidRPr="00BD5970" w:rsidRDefault="004067AC" w:rsidP="004067AC">
      <w:pPr>
        <w:pStyle w:val="Lijstalinea"/>
        <w:numPr>
          <w:ilvl w:val="0"/>
          <w:numId w:val="10"/>
        </w:numPr>
        <w:spacing w:after="0" w:line="240" w:lineRule="auto"/>
        <w:rPr>
          <w:rFonts w:ascii="Calibri Light" w:eastAsia="Calibri" w:hAnsi="Calibri Light" w:cs="Calibri"/>
        </w:rPr>
      </w:pPr>
      <w:r w:rsidRPr="00BD5970">
        <w:rPr>
          <w:rFonts w:ascii="Calibri Light" w:eastAsia="Calibri" w:hAnsi="Calibri Light" w:cs="Calibri"/>
        </w:rPr>
        <w:t>Bestuursvergaderingen met agenda en verslaglegging;</w:t>
      </w:r>
    </w:p>
    <w:p w14:paraId="55ABB744" w14:textId="712FBECA" w:rsidR="00D24FFF" w:rsidRPr="00D24FFF" w:rsidRDefault="002416D6" w:rsidP="00D24FFF">
      <w:pPr>
        <w:pStyle w:val="Lijstalinea"/>
        <w:numPr>
          <w:ilvl w:val="0"/>
          <w:numId w:val="10"/>
        </w:numPr>
        <w:spacing w:after="0" w:line="240" w:lineRule="auto"/>
        <w:rPr>
          <w:rFonts w:ascii="Calibri Light" w:eastAsia="Calibri" w:hAnsi="Calibri Light" w:cs="Calibri"/>
        </w:rPr>
      </w:pPr>
      <w:r>
        <w:rPr>
          <w:rFonts w:ascii="Calibri Light" w:eastAsia="Calibri" w:hAnsi="Calibri Light" w:cs="Calibri"/>
        </w:rPr>
        <w:t>V</w:t>
      </w:r>
      <w:r w:rsidR="000A55EF" w:rsidRPr="002E5CC7">
        <w:rPr>
          <w:rFonts w:ascii="Calibri Light" w:eastAsia="Calibri" w:hAnsi="Calibri Light" w:cs="Calibri"/>
        </w:rPr>
        <w:t>inden</w:t>
      </w:r>
      <w:r w:rsidR="004067AC" w:rsidRPr="002E5CC7">
        <w:rPr>
          <w:rFonts w:ascii="Calibri Light" w:eastAsia="Calibri" w:hAnsi="Calibri Light" w:cs="Calibri"/>
        </w:rPr>
        <w:t xml:space="preserve"> </w:t>
      </w:r>
      <w:r w:rsidR="00D909A0" w:rsidRPr="002E5CC7">
        <w:rPr>
          <w:rFonts w:ascii="Calibri Light" w:eastAsia="Calibri" w:hAnsi="Calibri Light" w:cs="Calibri"/>
        </w:rPr>
        <w:t xml:space="preserve">van </w:t>
      </w:r>
      <w:r w:rsidR="000955A2">
        <w:rPr>
          <w:rFonts w:ascii="Calibri Light" w:eastAsia="Calibri" w:hAnsi="Calibri Light" w:cs="Calibri"/>
        </w:rPr>
        <w:t xml:space="preserve">vrijwillige </w:t>
      </w:r>
      <w:r w:rsidR="00FB5B1D" w:rsidRPr="002E5CC7">
        <w:rPr>
          <w:rFonts w:ascii="Calibri Light" w:eastAsia="Calibri" w:hAnsi="Calibri Light" w:cs="Calibri"/>
        </w:rPr>
        <w:t>medecoördinator</w:t>
      </w:r>
      <w:r w:rsidR="005F1990" w:rsidRPr="002E5CC7">
        <w:rPr>
          <w:rFonts w:ascii="Calibri Light" w:eastAsia="Calibri" w:hAnsi="Calibri Light" w:cs="Calibri"/>
        </w:rPr>
        <w:t>(en)</w:t>
      </w:r>
      <w:r w:rsidR="000955A2">
        <w:rPr>
          <w:rFonts w:ascii="Calibri Light" w:eastAsia="Calibri" w:hAnsi="Calibri Light" w:cs="Calibri"/>
        </w:rPr>
        <w:t xml:space="preserve"> voor 1 of 2 dagdelen per week</w:t>
      </w:r>
      <w:r w:rsidR="004067AC" w:rsidRPr="002E5CC7">
        <w:rPr>
          <w:rFonts w:ascii="Calibri Light" w:eastAsia="Calibri" w:hAnsi="Calibri Light" w:cs="Calibri"/>
        </w:rPr>
        <w:t>;</w:t>
      </w:r>
      <w:r w:rsidR="00FB5B1D" w:rsidRPr="002E5CC7">
        <w:rPr>
          <w:rFonts w:ascii="Calibri Light" w:eastAsia="Calibri" w:hAnsi="Calibri Light" w:cs="Calibri"/>
        </w:rPr>
        <w:t xml:space="preserve"> </w:t>
      </w:r>
    </w:p>
    <w:p w14:paraId="43D04782" w14:textId="0584E0AB" w:rsidR="004067AC" w:rsidRPr="00BD5970" w:rsidRDefault="004067AC" w:rsidP="004067AC">
      <w:pPr>
        <w:pStyle w:val="Lijstalinea"/>
        <w:numPr>
          <w:ilvl w:val="0"/>
          <w:numId w:val="10"/>
        </w:numPr>
        <w:spacing w:after="0" w:line="240" w:lineRule="auto"/>
        <w:rPr>
          <w:rFonts w:ascii="Calibri Light" w:eastAsia="Calibri" w:hAnsi="Calibri Light" w:cs="Calibri"/>
        </w:rPr>
      </w:pPr>
      <w:r w:rsidRPr="00BD5970">
        <w:rPr>
          <w:rFonts w:ascii="Calibri Light" w:eastAsia="Calibri" w:hAnsi="Calibri Light" w:cs="Calibri"/>
        </w:rPr>
        <w:t xml:space="preserve">Monitorsysteem voor effecten van Entree ontwikkelen en toepassen;  </w:t>
      </w:r>
    </w:p>
    <w:p w14:paraId="285417C0" w14:textId="77777777" w:rsidR="00A726BE" w:rsidRPr="00BD5970" w:rsidRDefault="004067AC" w:rsidP="00E7106F">
      <w:pPr>
        <w:pStyle w:val="Lijstalinea"/>
        <w:numPr>
          <w:ilvl w:val="0"/>
          <w:numId w:val="10"/>
        </w:numPr>
        <w:spacing w:after="0" w:line="240" w:lineRule="auto"/>
        <w:rPr>
          <w:rFonts w:ascii="Calibri Light" w:eastAsia="Calibri" w:hAnsi="Calibri Light" w:cs="Calibri"/>
        </w:rPr>
      </w:pPr>
      <w:r w:rsidRPr="00BD5970">
        <w:rPr>
          <w:rFonts w:ascii="Calibri Light" w:eastAsia="Calibri" w:hAnsi="Calibri Light" w:cs="Calibri"/>
        </w:rPr>
        <w:t>Een structurele evaluatie m.b.t. bezoekerstevredenheid ontwikkelen</w:t>
      </w:r>
      <w:r w:rsidR="003E1779" w:rsidRPr="00BD5970">
        <w:rPr>
          <w:rFonts w:ascii="Calibri Light" w:eastAsia="Calibri" w:hAnsi="Calibri Light" w:cs="Calibri"/>
        </w:rPr>
        <w:t xml:space="preserve">; </w:t>
      </w:r>
    </w:p>
    <w:p w14:paraId="28CBF19F" w14:textId="126C9022" w:rsidR="00865DCB" w:rsidRDefault="004067AC" w:rsidP="00B35961">
      <w:pPr>
        <w:pStyle w:val="Lijstalinea"/>
        <w:numPr>
          <w:ilvl w:val="0"/>
          <w:numId w:val="10"/>
        </w:numPr>
        <w:spacing w:after="0" w:line="240" w:lineRule="auto"/>
        <w:rPr>
          <w:rFonts w:ascii="Calibri Light" w:eastAsia="Calibri" w:hAnsi="Calibri Light" w:cs="Calibri"/>
        </w:rPr>
      </w:pPr>
      <w:r w:rsidRPr="00BD5970">
        <w:rPr>
          <w:rFonts w:ascii="Calibri Light" w:eastAsia="Calibri" w:hAnsi="Calibri Light" w:cs="Calibri"/>
        </w:rPr>
        <w:t>Een structurele evaluatie m.b.t. medewerkerstevredenheid ontwikkelen</w:t>
      </w:r>
      <w:r w:rsidR="00367CAA">
        <w:rPr>
          <w:rFonts w:ascii="Calibri Light" w:eastAsia="Calibri" w:hAnsi="Calibri Light" w:cs="Calibri"/>
        </w:rPr>
        <w:t>;</w:t>
      </w:r>
    </w:p>
    <w:p w14:paraId="69E22B1C" w14:textId="1EF6595A" w:rsidR="000E1248" w:rsidRDefault="000E1248" w:rsidP="00B35961">
      <w:pPr>
        <w:pStyle w:val="Lijstalinea"/>
        <w:numPr>
          <w:ilvl w:val="0"/>
          <w:numId w:val="10"/>
        </w:numPr>
        <w:spacing w:after="0" w:line="240" w:lineRule="auto"/>
        <w:rPr>
          <w:rFonts w:ascii="Calibri Light" w:eastAsia="Calibri" w:hAnsi="Calibri Light" w:cs="Calibri"/>
        </w:rPr>
      </w:pPr>
      <w:r>
        <w:rPr>
          <w:rFonts w:ascii="Calibri Light" w:eastAsia="Calibri" w:hAnsi="Calibri Light" w:cs="Calibri"/>
        </w:rPr>
        <w:t xml:space="preserve">Middelen vinden </w:t>
      </w:r>
      <w:r w:rsidR="000955A2">
        <w:rPr>
          <w:rFonts w:ascii="Calibri Light" w:eastAsia="Calibri" w:hAnsi="Calibri Light" w:cs="Calibri"/>
        </w:rPr>
        <w:t>voor uren te besteden aan deze belangrijke evaluatie</w:t>
      </w:r>
    </w:p>
    <w:p w14:paraId="6BCE8432" w14:textId="7A6C34A1" w:rsidR="000955A2" w:rsidRPr="00B35961" w:rsidRDefault="000955A2" w:rsidP="00B35961">
      <w:pPr>
        <w:pStyle w:val="Lijstalinea"/>
        <w:numPr>
          <w:ilvl w:val="0"/>
          <w:numId w:val="10"/>
        </w:numPr>
        <w:spacing w:after="0" w:line="240" w:lineRule="auto"/>
        <w:rPr>
          <w:rFonts w:ascii="Calibri Light" w:eastAsia="Calibri" w:hAnsi="Calibri Light" w:cs="Calibri"/>
        </w:rPr>
      </w:pPr>
      <w:r>
        <w:rPr>
          <w:rFonts w:ascii="Calibri Light" w:eastAsia="Calibri" w:hAnsi="Calibri Light" w:cs="Calibri"/>
        </w:rPr>
        <w:t>Middelen vinden voor meer inzicht in het werk dat Entree doet</w:t>
      </w:r>
    </w:p>
    <w:p w14:paraId="33011E21" w14:textId="77777777" w:rsidR="009D7916" w:rsidRPr="00BD5970" w:rsidRDefault="009D7916" w:rsidP="00BD5970">
      <w:pPr>
        <w:pStyle w:val="Kop1"/>
        <w:rPr>
          <w:rFonts w:eastAsia="Cambria"/>
          <w:color w:val="auto"/>
        </w:rPr>
      </w:pPr>
      <w:bookmarkStart w:id="7" w:name="_Toc428960725"/>
      <w:r w:rsidRPr="00BD5970">
        <w:rPr>
          <w:rFonts w:eastAsia="Cambria"/>
          <w:color w:val="auto"/>
        </w:rPr>
        <w:t>Inleiding</w:t>
      </w:r>
      <w:bookmarkEnd w:id="7"/>
      <w:r w:rsidRPr="00BD5970">
        <w:rPr>
          <w:rFonts w:eastAsia="Cambria"/>
          <w:color w:val="auto"/>
        </w:rPr>
        <w:t xml:space="preserve">  </w:t>
      </w:r>
    </w:p>
    <w:p w14:paraId="4CEDA8C3" w14:textId="7F83FFAD" w:rsidR="002F3850"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Voor u ligt het beleidsplan 201</w:t>
      </w:r>
      <w:r w:rsidR="00CC45F2">
        <w:rPr>
          <w:rFonts w:ascii="Calibri Light" w:eastAsia="Calibri" w:hAnsi="Calibri Light" w:cs="Calibri"/>
        </w:rPr>
        <w:t>9</w:t>
      </w:r>
      <w:r w:rsidR="00774195" w:rsidRPr="00BD5970">
        <w:rPr>
          <w:rFonts w:ascii="Calibri Light" w:eastAsia="Calibri" w:hAnsi="Calibri Light" w:cs="Calibri"/>
        </w:rPr>
        <w:t>-20</w:t>
      </w:r>
      <w:r w:rsidR="006213FA">
        <w:rPr>
          <w:rFonts w:ascii="Calibri Light" w:eastAsia="Calibri" w:hAnsi="Calibri Light" w:cs="Calibri"/>
        </w:rPr>
        <w:t>22</w:t>
      </w:r>
      <w:r w:rsidRPr="00BD5970">
        <w:rPr>
          <w:rFonts w:ascii="Calibri Light" w:eastAsia="Calibri" w:hAnsi="Calibri Light" w:cs="Calibri"/>
        </w:rPr>
        <w:t xml:space="preserve"> van Stichting Ontmoetingscentrum Entree Amersfoort. </w:t>
      </w:r>
    </w:p>
    <w:p w14:paraId="54701356" w14:textId="40A68FB6" w:rsidR="002F3850" w:rsidRPr="00BD5970" w:rsidRDefault="002F3850">
      <w:pPr>
        <w:spacing w:after="0" w:line="240" w:lineRule="auto"/>
        <w:rPr>
          <w:rFonts w:ascii="Calibri Light" w:eastAsia="Calibri" w:hAnsi="Calibri Light" w:cs="Calibri"/>
        </w:rPr>
      </w:pPr>
      <w:r w:rsidRPr="00BD5970">
        <w:rPr>
          <w:rFonts w:ascii="Calibri Light" w:hAnsi="Calibri Light" w:cs="Calibri"/>
          <w:iCs/>
        </w:rPr>
        <w:t>Entree is een ontmoetings- e</w:t>
      </w:r>
      <w:r w:rsidRPr="00BD5970">
        <w:rPr>
          <w:rFonts w:ascii="Calibri Light" w:hAnsi="Calibri Light" w:cs="Calibri"/>
        </w:rPr>
        <w:t>n activiteitencentrum</w:t>
      </w:r>
      <w:r w:rsidRPr="00BD5970">
        <w:rPr>
          <w:rFonts w:ascii="Calibri Light" w:hAnsi="Calibri Light" w:cs="Calibri"/>
          <w:iCs/>
        </w:rPr>
        <w:t xml:space="preserve"> voor vrouwen</w:t>
      </w:r>
      <w:r w:rsidR="006213FA">
        <w:rPr>
          <w:rFonts w:ascii="Calibri Light" w:hAnsi="Calibri Light" w:cs="Calibri"/>
          <w:iCs/>
        </w:rPr>
        <w:t>, mannen</w:t>
      </w:r>
      <w:r w:rsidRPr="00BD5970">
        <w:rPr>
          <w:rFonts w:ascii="Calibri Light" w:hAnsi="Calibri Light" w:cs="Calibri"/>
          <w:iCs/>
        </w:rPr>
        <w:t xml:space="preserve"> en kinderen en heeft ten </w:t>
      </w:r>
      <w:r w:rsidRPr="000955A2">
        <w:rPr>
          <w:rFonts w:ascii="Calibri Light" w:hAnsi="Calibri Light" w:cs="Calibri"/>
          <w:iCs/>
        </w:rPr>
        <w:t xml:space="preserve">doel </w:t>
      </w:r>
      <w:r w:rsidR="006213FA" w:rsidRPr="000955A2">
        <w:rPr>
          <w:rFonts w:ascii="Calibri Light" w:hAnsi="Calibri Light" w:cs="Calibri"/>
          <w:iCs/>
        </w:rPr>
        <w:t xml:space="preserve">hen mogelijkheden te bieden zich te ontwikkelen en te ontplooien en zo betere kansen te </w:t>
      </w:r>
      <w:r w:rsidR="006213FA" w:rsidRPr="000955A2">
        <w:rPr>
          <w:rFonts w:ascii="Calibri Light" w:hAnsi="Calibri Light" w:cs="Calibri"/>
          <w:iCs/>
        </w:rPr>
        <w:lastRenderedPageBreak/>
        <w:t xml:space="preserve">hebben. Belangrijk is </w:t>
      </w:r>
      <w:r w:rsidRPr="000955A2">
        <w:rPr>
          <w:rFonts w:ascii="Calibri Light" w:hAnsi="Calibri Light" w:cs="Calibri"/>
          <w:iCs/>
        </w:rPr>
        <w:t>om bij hen kennis van de Nederlandse taal en samenleving te bevorderen</w:t>
      </w:r>
      <w:r w:rsidRPr="00BD5970">
        <w:rPr>
          <w:rFonts w:ascii="Calibri Light" w:hAnsi="Calibri Light" w:cs="Calibri"/>
          <w:iCs/>
        </w:rPr>
        <w:t xml:space="preserve">, </w:t>
      </w:r>
      <w:r w:rsidR="00826A3D">
        <w:rPr>
          <w:rFonts w:ascii="Calibri Light" w:hAnsi="Calibri Light" w:cs="Calibri"/>
          <w:iCs/>
        </w:rPr>
        <w:t>zo ook</w:t>
      </w:r>
      <w:r w:rsidR="00826A3D" w:rsidRPr="000317AC">
        <w:rPr>
          <w:rFonts w:ascii="Calibri Light" w:hAnsi="Calibri Light" w:cs="Calibri"/>
          <w:iCs/>
        </w:rPr>
        <w:t xml:space="preserve"> </w:t>
      </w:r>
      <w:r w:rsidR="00826A3D">
        <w:rPr>
          <w:rFonts w:ascii="Calibri Light" w:hAnsi="Calibri Light" w:cs="Calibri"/>
          <w:iCs/>
        </w:rPr>
        <w:t xml:space="preserve">hun gevoel van eigen waarde en de zelfredzaamheid, </w:t>
      </w:r>
      <w:r w:rsidRPr="00BD5970">
        <w:rPr>
          <w:rFonts w:ascii="Calibri Light" w:hAnsi="Calibri Light" w:cs="Calibri"/>
          <w:iCs/>
        </w:rPr>
        <w:t>zodat zij zich beter kunnen handhaven, participeren en emanciperen in de Nederlandse samenleving.</w:t>
      </w:r>
    </w:p>
    <w:p w14:paraId="7C696C34" w14:textId="3B173C01" w:rsidR="00B230BC" w:rsidRPr="00BD5970" w:rsidRDefault="007E4DF6">
      <w:pPr>
        <w:spacing w:after="0" w:line="240" w:lineRule="auto"/>
        <w:rPr>
          <w:rFonts w:ascii="Calibri Light" w:eastAsia="Calibri" w:hAnsi="Calibri Light" w:cs="Calibri"/>
        </w:rPr>
      </w:pPr>
      <w:r w:rsidRPr="00BD5970">
        <w:rPr>
          <w:rFonts w:ascii="Calibri Light" w:eastAsia="Calibri" w:hAnsi="Calibri Light" w:cs="Calibri"/>
        </w:rPr>
        <w:t>Entree is een Stichting zonder winstoogmerk</w:t>
      </w:r>
      <w:r w:rsidR="002B51AA" w:rsidRPr="00BD5970">
        <w:rPr>
          <w:rFonts w:ascii="Calibri Light" w:eastAsia="Calibri" w:hAnsi="Calibri Light" w:cs="Calibri"/>
        </w:rPr>
        <w:t>.</w:t>
      </w:r>
    </w:p>
    <w:p w14:paraId="7368FD20" w14:textId="77777777" w:rsidR="004108B2" w:rsidRPr="00BD5970" w:rsidRDefault="004108B2" w:rsidP="00BD5970">
      <w:pPr>
        <w:pStyle w:val="Kop1"/>
        <w:rPr>
          <w:color w:val="auto"/>
        </w:rPr>
      </w:pPr>
      <w:bookmarkStart w:id="8" w:name="_Toc428960726"/>
      <w:r w:rsidRPr="00BD5970">
        <w:rPr>
          <w:color w:val="auto"/>
        </w:rPr>
        <w:t>Missie</w:t>
      </w:r>
      <w:bookmarkEnd w:id="8"/>
    </w:p>
    <w:p w14:paraId="75E09313" w14:textId="783C8C98" w:rsidR="004108B2" w:rsidRPr="00B35961" w:rsidRDefault="004108B2" w:rsidP="00B35961">
      <w:pPr>
        <w:pStyle w:val="Standard"/>
        <w:autoSpaceDE w:val="0"/>
        <w:rPr>
          <w:rFonts w:ascii="Calibri Light" w:hAnsi="Calibri Light" w:cs="Calibri"/>
          <w:sz w:val="22"/>
          <w:szCs w:val="22"/>
        </w:rPr>
      </w:pPr>
      <w:r w:rsidRPr="00BD5970">
        <w:rPr>
          <w:rFonts w:ascii="Calibri Light" w:hAnsi="Calibri Light" w:cs="Calibri"/>
          <w:sz w:val="22"/>
          <w:szCs w:val="22"/>
        </w:rPr>
        <w:t xml:space="preserve">De missie van </w:t>
      </w:r>
      <w:r w:rsidR="00DE6A98" w:rsidRPr="00BD5970">
        <w:rPr>
          <w:rFonts w:ascii="Calibri Light" w:hAnsi="Calibri Light" w:cs="Calibri"/>
          <w:sz w:val="22"/>
          <w:szCs w:val="22"/>
        </w:rPr>
        <w:t xml:space="preserve">Stichting </w:t>
      </w:r>
      <w:r w:rsidRPr="00BD5970">
        <w:rPr>
          <w:rFonts w:ascii="Calibri Light" w:hAnsi="Calibri Light" w:cs="Calibri"/>
          <w:sz w:val="22"/>
          <w:szCs w:val="22"/>
        </w:rPr>
        <w:t>Ontmoetingscentrum Entree is bij te dragen aan de ontwikkeling van vrouwen</w:t>
      </w:r>
      <w:r w:rsidR="006213FA">
        <w:rPr>
          <w:rFonts w:ascii="Calibri Light" w:hAnsi="Calibri Light" w:cs="Calibri"/>
          <w:sz w:val="22"/>
          <w:szCs w:val="22"/>
        </w:rPr>
        <w:t>, mannen</w:t>
      </w:r>
      <w:r w:rsidRPr="00BD5970">
        <w:rPr>
          <w:rFonts w:ascii="Calibri Light" w:hAnsi="Calibri Light" w:cs="Calibri"/>
          <w:sz w:val="22"/>
          <w:szCs w:val="22"/>
        </w:rPr>
        <w:t xml:space="preserve"> en kinderen. Entree biedt mogelijkheden aan hen om zich nog beter te ontplooien, hun aanleg en vaardigheden te ontwikkelen en hun ambities waar te maken. De ontwikkelin</w:t>
      </w:r>
      <w:r w:rsidR="00826A3D">
        <w:rPr>
          <w:rFonts w:ascii="Calibri Light" w:hAnsi="Calibri Light" w:cs="Calibri"/>
          <w:sz w:val="22"/>
          <w:szCs w:val="22"/>
        </w:rPr>
        <w:t xml:space="preserve">g van volwassenen </w:t>
      </w:r>
      <w:r w:rsidRPr="00BD5970">
        <w:rPr>
          <w:rFonts w:ascii="Calibri Light" w:hAnsi="Calibri Light" w:cs="Calibri"/>
          <w:sz w:val="22"/>
          <w:szCs w:val="22"/>
        </w:rPr>
        <w:t>én kinderen versterkt elkaar, geeft hun een gevoel van eigenwaarde, geeft hun mogelijkheden bij het functioneren in hun omgeving en bij het beter participeren in de maatschappij. Ook vergroot het hun kansen bij het volgen van een school of studie gericht op de verhoging  van kansen op de arbeidsmarkt. Dit is in het belang van henzelf en de maatschappij in het algemeen.</w:t>
      </w:r>
    </w:p>
    <w:p w14:paraId="437727C1" w14:textId="77777777" w:rsidR="004108B2" w:rsidRPr="00BD5970" w:rsidRDefault="004108B2" w:rsidP="00BD5970">
      <w:pPr>
        <w:pStyle w:val="Kop1"/>
        <w:rPr>
          <w:color w:val="auto"/>
        </w:rPr>
      </w:pPr>
      <w:bookmarkStart w:id="9" w:name="_Toc428960727"/>
      <w:r w:rsidRPr="00BD5970">
        <w:rPr>
          <w:color w:val="auto"/>
        </w:rPr>
        <w:t>Visie</w:t>
      </w:r>
      <w:bookmarkEnd w:id="9"/>
    </w:p>
    <w:p w14:paraId="4D3CE7A9" w14:textId="5975876B" w:rsidR="004108B2" w:rsidRPr="00BD5970" w:rsidRDefault="004108B2" w:rsidP="004108B2">
      <w:pPr>
        <w:pStyle w:val="Standard"/>
        <w:autoSpaceDE w:val="0"/>
        <w:rPr>
          <w:rFonts w:ascii="Calibri Light" w:hAnsi="Calibri Light"/>
          <w:sz w:val="22"/>
          <w:szCs w:val="22"/>
        </w:rPr>
      </w:pPr>
      <w:r w:rsidRPr="00BD5970">
        <w:rPr>
          <w:rFonts w:ascii="Calibri Light" w:hAnsi="Calibri Light" w:cs="Calibri"/>
          <w:sz w:val="22"/>
          <w:szCs w:val="22"/>
        </w:rPr>
        <w:t>De visie van Ontmoetingscentrum Entree is dat ieder mens recht heeft op positieve ontwikkeling. Entree vindt het van belang dat een kans hierop ook geboden wordt aan hen voor wie dit niet zo vanzelfsprekend is. Entree werkt met vrijwilligers die zich hiervoor medeverantwoordelijk achten en die een bijdrage willen leveren aan deze ontwikkeling door middel van het geven van scholing, voorlichting, begeleiding en ondersteuning. Daarbij wordt uitgegaan van de idee dat voor de doelgroep van Entree een kleinschalige, laagdrempelige, individueel gerichte scholing en ondersteuning de beste kansen biedt tot bovengenoemde ontwikkeling.</w:t>
      </w:r>
    </w:p>
    <w:p w14:paraId="3490225A" w14:textId="77777777" w:rsidR="00B230BC" w:rsidRPr="00BD5970" w:rsidRDefault="008E6A7E" w:rsidP="00BD5970">
      <w:pPr>
        <w:pStyle w:val="Kop1"/>
        <w:rPr>
          <w:rFonts w:eastAsia="Cambria"/>
          <w:color w:val="auto"/>
        </w:rPr>
      </w:pPr>
      <w:bookmarkStart w:id="10" w:name="_Toc428960728"/>
      <w:r w:rsidRPr="00BD5970">
        <w:rPr>
          <w:rFonts w:eastAsia="Cambria"/>
          <w:color w:val="auto"/>
        </w:rPr>
        <w:t>Achtergrond</w:t>
      </w:r>
      <w:bookmarkEnd w:id="10"/>
    </w:p>
    <w:p w14:paraId="18829603" w14:textId="5B1E2260" w:rsidR="00B230BC" w:rsidRPr="00BD5970" w:rsidRDefault="008E6A7E">
      <w:pPr>
        <w:spacing w:line="240" w:lineRule="auto"/>
        <w:rPr>
          <w:rFonts w:ascii="Calibri Light" w:eastAsia="Calibri" w:hAnsi="Calibri Light" w:cs="Calibri"/>
        </w:rPr>
      </w:pPr>
      <w:r w:rsidRPr="00BD5970">
        <w:rPr>
          <w:rFonts w:ascii="Calibri Light" w:eastAsia="Calibri" w:hAnsi="Calibri Light" w:cs="Calibri"/>
        </w:rPr>
        <w:t>Entree</w:t>
      </w:r>
      <w:r w:rsidRPr="00BD5970">
        <w:rPr>
          <w:rFonts w:ascii="Calibri Light" w:eastAsia="Calibri" w:hAnsi="Calibri Light" w:cs="Calibri"/>
          <w:b/>
        </w:rPr>
        <w:t xml:space="preserve"> </w:t>
      </w:r>
      <w:r w:rsidRPr="00BD5970">
        <w:rPr>
          <w:rFonts w:ascii="Calibri Light" w:eastAsia="Calibri" w:hAnsi="Calibri Light" w:cs="Calibri"/>
        </w:rPr>
        <w:t>was aanvankelijk een initiatief van Stichting Banenplan in Amersfoort</w:t>
      </w:r>
      <w:r w:rsidR="00A968AE" w:rsidRPr="00BD5970">
        <w:rPr>
          <w:rFonts w:ascii="Calibri Light" w:eastAsia="Calibri" w:hAnsi="Calibri Light" w:cs="Calibri"/>
        </w:rPr>
        <w:t>,</w:t>
      </w:r>
      <w:r w:rsidRPr="00BD5970">
        <w:rPr>
          <w:rFonts w:ascii="Calibri Light" w:eastAsia="Calibri" w:hAnsi="Calibri Light" w:cs="Calibri"/>
        </w:rPr>
        <w:t xml:space="preserve"> een Stichting die tot taak had bepaalde groepen mensen zonder werk te motiveren en te activeren </w:t>
      </w:r>
      <w:r w:rsidR="00DC0C4D" w:rsidRPr="00BD5970">
        <w:rPr>
          <w:rFonts w:ascii="Calibri Light" w:eastAsia="Calibri" w:hAnsi="Calibri Light" w:cs="Calibri"/>
        </w:rPr>
        <w:t>en</w:t>
      </w:r>
      <w:r w:rsidRPr="00BD5970">
        <w:rPr>
          <w:rFonts w:ascii="Calibri Light" w:eastAsia="Calibri" w:hAnsi="Calibri Light" w:cs="Calibri"/>
        </w:rPr>
        <w:t xml:space="preserve"> </w:t>
      </w:r>
      <w:r w:rsidR="00DC0C4D" w:rsidRPr="00BD5970">
        <w:rPr>
          <w:rFonts w:ascii="Calibri Light" w:eastAsia="Calibri" w:hAnsi="Calibri Light" w:cs="Calibri"/>
        </w:rPr>
        <w:t xml:space="preserve">hen te begeleiden </w:t>
      </w:r>
      <w:r w:rsidRPr="00BD5970">
        <w:rPr>
          <w:rFonts w:ascii="Calibri Light" w:eastAsia="Calibri" w:hAnsi="Calibri Light" w:cs="Calibri"/>
        </w:rPr>
        <w:t>naar werk. Het was bekend dat in de wijken Randenbroek en Schuilenburg veel allochtone vrouwen woonden, die erg geïsoleerd leefden</w:t>
      </w:r>
      <w:r w:rsidR="00A968AE" w:rsidRPr="00BD5970">
        <w:rPr>
          <w:rFonts w:ascii="Calibri Light" w:eastAsia="Calibri" w:hAnsi="Calibri Light" w:cs="Calibri"/>
        </w:rPr>
        <w:t>,</w:t>
      </w:r>
      <w:r w:rsidRPr="00BD5970">
        <w:rPr>
          <w:rFonts w:ascii="Calibri Light" w:eastAsia="Calibri" w:hAnsi="Calibri Light" w:cs="Calibri"/>
        </w:rPr>
        <w:t xml:space="preserve"> die de Nederlandse taal niet of bijna niet spraken</w:t>
      </w:r>
      <w:r w:rsidR="00A968AE" w:rsidRPr="00BD5970">
        <w:rPr>
          <w:rFonts w:ascii="Calibri Light" w:eastAsia="Calibri" w:hAnsi="Calibri Light" w:cs="Calibri"/>
        </w:rPr>
        <w:t xml:space="preserve"> en</w:t>
      </w:r>
      <w:r w:rsidRPr="00BD5970">
        <w:rPr>
          <w:rFonts w:ascii="Calibri Light" w:eastAsia="Calibri" w:hAnsi="Calibri Light" w:cs="Calibri"/>
        </w:rPr>
        <w:t xml:space="preserve"> die niet participeerden in de samenleving. In 2000 werd door Stichting Banenplan het buurthuis Entree opgericht met de bedoeling deze vrouwen op te zoeken, te activeren en te stimuleren</w:t>
      </w:r>
      <w:r w:rsidR="00A968AE" w:rsidRPr="00BD5970">
        <w:rPr>
          <w:rFonts w:ascii="Calibri Light" w:eastAsia="Calibri" w:hAnsi="Calibri Light" w:cs="Calibri"/>
        </w:rPr>
        <w:t xml:space="preserve"> en</w:t>
      </w:r>
      <w:r w:rsidRPr="00BD5970">
        <w:rPr>
          <w:rFonts w:ascii="Calibri Light" w:eastAsia="Calibri" w:hAnsi="Calibri Light" w:cs="Calibri"/>
        </w:rPr>
        <w:t xml:space="preserve"> hen te helpen bij het deelnemen aan de samenleving. Voor veel vrouwen was Entree de eerste stap uit huis. Er moest veel gedaan worden om deze vrouwen te vinden en hen en hun omgeving te motiveren tot deze stap in </w:t>
      </w:r>
      <w:r w:rsidR="00A968AE" w:rsidRPr="00BD5970">
        <w:rPr>
          <w:rFonts w:ascii="Calibri Light" w:eastAsia="Calibri" w:hAnsi="Calibri Light" w:cs="Calibri"/>
        </w:rPr>
        <w:t>’</w:t>
      </w:r>
      <w:r w:rsidRPr="00BD5970">
        <w:rPr>
          <w:rFonts w:ascii="Calibri Light" w:eastAsia="Calibri" w:hAnsi="Calibri Light" w:cs="Calibri"/>
        </w:rPr>
        <w:t>de buitenwereld</w:t>
      </w:r>
      <w:r w:rsidR="00A968AE" w:rsidRPr="00BD5970">
        <w:rPr>
          <w:rFonts w:ascii="Calibri Light" w:eastAsia="Calibri" w:hAnsi="Calibri Light" w:cs="Calibri"/>
        </w:rPr>
        <w:t>’</w:t>
      </w:r>
      <w:r w:rsidRPr="00BD5970">
        <w:rPr>
          <w:rFonts w:ascii="Calibri Light" w:eastAsia="Calibri" w:hAnsi="Calibri Light" w:cs="Calibri"/>
        </w:rPr>
        <w:t xml:space="preserve">. Mevrouw T. Leila Aberyah werd als beroepskracht en coördinator aangesteld. </w:t>
      </w:r>
    </w:p>
    <w:p w14:paraId="64C1B739" w14:textId="1F0D4808" w:rsidR="00B230BC" w:rsidRPr="00BD5970" w:rsidRDefault="008E6A7E">
      <w:pPr>
        <w:spacing w:line="240" w:lineRule="auto"/>
        <w:rPr>
          <w:rFonts w:ascii="Calibri Light" w:eastAsia="Calibri" w:hAnsi="Calibri Light" w:cs="Calibri"/>
        </w:rPr>
      </w:pPr>
      <w:r w:rsidRPr="00BD5970">
        <w:rPr>
          <w:rFonts w:ascii="Calibri Light" w:eastAsia="Calibri" w:hAnsi="Calibri Light" w:cs="Calibri"/>
        </w:rPr>
        <w:t xml:space="preserve">In 2006 werd  Stichting Banenplan, door een veranderde visie en aanpak van Rijk en </w:t>
      </w:r>
      <w:r w:rsidR="00A968AE" w:rsidRPr="00BD5970">
        <w:rPr>
          <w:rFonts w:ascii="Calibri Light" w:eastAsia="Calibri" w:hAnsi="Calibri Light" w:cs="Calibri"/>
        </w:rPr>
        <w:t>g</w:t>
      </w:r>
      <w:r w:rsidRPr="00BD5970">
        <w:rPr>
          <w:rFonts w:ascii="Calibri Light" w:eastAsia="Calibri" w:hAnsi="Calibri Light" w:cs="Calibri"/>
        </w:rPr>
        <w:t>emeente, gedwongen veel van haar taken te beëindigen</w:t>
      </w:r>
      <w:r w:rsidR="0047342D" w:rsidRPr="00BD5970">
        <w:rPr>
          <w:rFonts w:ascii="Calibri Light" w:eastAsia="Calibri" w:hAnsi="Calibri Light" w:cs="Calibri"/>
        </w:rPr>
        <w:t xml:space="preserve"> </w:t>
      </w:r>
      <w:r w:rsidRPr="00BD5970">
        <w:rPr>
          <w:rFonts w:ascii="Calibri Light" w:eastAsia="Calibri" w:hAnsi="Calibri Light" w:cs="Calibri"/>
        </w:rPr>
        <w:t>en daaruit voortvloeiend functionarissen te ontslaan. Ook het voortbestaan van Entree kwam hierdoor in gevaar. Doordat veel organisaties en personen het werk van Entree van groot belang achtten</w:t>
      </w:r>
      <w:r w:rsidR="00DC0C4D" w:rsidRPr="00BD5970">
        <w:rPr>
          <w:rFonts w:ascii="Calibri Light" w:eastAsia="Calibri" w:hAnsi="Calibri Light" w:cs="Calibri"/>
        </w:rPr>
        <w:t>,</w:t>
      </w:r>
      <w:r w:rsidRPr="00BD5970">
        <w:rPr>
          <w:rFonts w:ascii="Calibri Light" w:eastAsia="Calibri" w:hAnsi="Calibri Light" w:cs="Calibri"/>
        </w:rPr>
        <w:t xml:space="preserve"> en door het werk en de inzet van velen</w:t>
      </w:r>
      <w:r w:rsidR="0047342D" w:rsidRPr="00BD5970">
        <w:rPr>
          <w:rFonts w:ascii="Calibri Light" w:eastAsia="Calibri" w:hAnsi="Calibri Light" w:cs="Calibri"/>
        </w:rPr>
        <w:t xml:space="preserve">, </w:t>
      </w:r>
      <w:r w:rsidR="00A968AE" w:rsidRPr="00BD5970">
        <w:rPr>
          <w:rFonts w:ascii="Calibri Light" w:eastAsia="Calibri" w:hAnsi="Calibri Light" w:cs="Calibri"/>
        </w:rPr>
        <w:t xml:space="preserve">werd door de </w:t>
      </w:r>
      <w:r w:rsidRPr="00BD5970">
        <w:rPr>
          <w:rFonts w:ascii="Calibri Light" w:eastAsia="Calibri" w:hAnsi="Calibri Light" w:cs="Calibri"/>
        </w:rPr>
        <w:t xml:space="preserve"> </w:t>
      </w:r>
      <w:r w:rsidR="00A968AE" w:rsidRPr="00BD5970">
        <w:rPr>
          <w:rFonts w:ascii="Calibri Light" w:eastAsia="Calibri" w:hAnsi="Calibri Light" w:cs="Calibri"/>
        </w:rPr>
        <w:t xml:space="preserve">gemeente </w:t>
      </w:r>
      <w:r w:rsidRPr="00BD5970">
        <w:rPr>
          <w:rFonts w:ascii="Calibri Light" w:eastAsia="Calibri" w:hAnsi="Calibri Light" w:cs="Calibri"/>
        </w:rPr>
        <w:t>geld beschikbaar gesteld. In oktober 2006 ging Entree verder als een project</w:t>
      </w:r>
      <w:r w:rsidR="0047342D" w:rsidRPr="00BD5970">
        <w:rPr>
          <w:rFonts w:ascii="Calibri Light" w:eastAsia="Calibri" w:hAnsi="Calibri Light" w:cs="Calibri"/>
        </w:rPr>
        <w:t xml:space="preserve"> van de gemeente</w:t>
      </w:r>
      <w:r w:rsidRPr="00BD5970">
        <w:rPr>
          <w:rFonts w:ascii="Calibri Light" w:eastAsia="Calibri" w:hAnsi="Calibri Light" w:cs="Calibri"/>
        </w:rPr>
        <w:t xml:space="preserve">, onder de paraplu van Stichting Welzijn Amersfoort (SWA). Mevrouw Aberyah bleef werken als coördinator van Entree. Als gevolg van de oprichting van het Vrouw- en Kindcentrum </w:t>
      </w:r>
      <w:r w:rsidR="00D816C6">
        <w:rPr>
          <w:rFonts w:ascii="Calibri Light" w:eastAsia="Calibri" w:hAnsi="Calibri Light" w:cs="Calibri"/>
        </w:rPr>
        <w:t xml:space="preserve"> Dea Dia </w:t>
      </w:r>
      <w:r w:rsidRPr="00BD5970">
        <w:rPr>
          <w:rFonts w:ascii="Calibri Light" w:eastAsia="Calibri" w:hAnsi="Calibri Light" w:cs="Calibri"/>
        </w:rPr>
        <w:t>in buurthuis de Roef in Amersfoort in 2007, werd besloten dat Entree doorging als Vrouwencentrum Entree. Nog steeds met mevrouw T. Leila Aberyah als coördinator. Dit vrouwencentrum moest op 30 juni 2011 haar deuren sluiten omdat de gemeente geen subsidie meer verleende voor dit project.</w:t>
      </w:r>
    </w:p>
    <w:p w14:paraId="769EE024" w14:textId="19707F2A" w:rsidR="00B230BC" w:rsidRPr="00BD5970" w:rsidRDefault="008E6A7E">
      <w:pPr>
        <w:spacing w:line="240" w:lineRule="auto"/>
        <w:rPr>
          <w:rFonts w:ascii="Calibri Light" w:eastAsia="Calibri" w:hAnsi="Calibri Light" w:cs="Calibri"/>
        </w:rPr>
      </w:pPr>
      <w:r w:rsidRPr="00BD5970">
        <w:rPr>
          <w:rFonts w:ascii="Calibri Light" w:eastAsia="Calibri" w:hAnsi="Calibri Light" w:cs="Calibri"/>
        </w:rPr>
        <w:t>Dit vonden de vrouwen en de vrijwilligers een zeer jammerlijke beslissing. Zij hebben de handen in</w:t>
      </w:r>
      <w:r w:rsidR="0047342D" w:rsidRPr="00BD5970">
        <w:rPr>
          <w:rFonts w:ascii="Calibri Light" w:eastAsia="Calibri" w:hAnsi="Calibri Light" w:cs="Calibri"/>
        </w:rPr>
        <w:t xml:space="preserve">een </w:t>
      </w:r>
      <w:r w:rsidRPr="00BD5970">
        <w:rPr>
          <w:rFonts w:ascii="Calibri Light" w:eastAsia="Calibri" w:hAnsi="Calibri Light" w:cs="Calibri"/>
        </w:rPr>
        <w:t xml:space="preserve">geslagen en van daaruit is Stichting Ontmoetingscentrum Entree Amersfoort geboren. De Stichting is opgericht op 24 juni 2011. Zij wil een </w:t>
      </w:r>
      <w:r w:rsidR="00A968AE" w:rsidRPr="00BD5970">
        <w:rPr>
          <w:rFonts w:ascii="Calibri Light" w:eastAsia="Calibri" w:hAnsi="Calibri Light" w:cs="Calibri"/>
        </w:rPr>
        <w:t>o</w:t>
      </w:r>
      <w:r w:rsidRPr="00BD5970">
        <w:rPr>
          <w:rFonts w:ascii="Calibri Light" w:eastAsia="Calibri" w:hAnsi="Calibri Light" w:cs="Calibri"/>
        </w:rPr>
        <w:t>ntmoetings</w:t>
      </w:r>
      <w:r w:rsidR="00A968AE" w:rsidRPr="00BD5970">
        <w:rPr>
          <w:rFonts w:ascii="Calibri Light" w:eastAsia="Calibri" w:hAnsi="Calibri Light" w:cs="Calibri"/>
        </w:rPr>
        <w:t>-</w:t>
      </w:r>
      <w:r w:rsidRPr="00BD5970">
        <w:rPr>
          <w:rFonts w:ascii="Calibri Light" w:eastAsia="Calibri" w:hAnsi="Calibri Light" w:cs="Calibri"/>
        </w:rPr>
        <w:t xml:space="preserve"> en </w:t>
      </w:r>
      <w:r w:rsidR="00A968AE" w:rsidRPr="00BD5970">
        <w:rPr>
          <w:rFonts w:ascii="Calibri Light" w:eastAsia="Calibri" w:hAnsi="Calibri Light" w:cs="Calibri"/>
        </w:rPr>
        <w:t>a</w:t>
      </w:r>
      <w:r w:rsidRPr="00BD5970">
        <w:rPr>
          <w:rFonts w:ascii="Calibri Light" w:eastAsia="Calibri" w:hAnsi="Calibri Light" w:cs="Calibri"/>
        </w:rPr>
        <w:t xml:space="preserve">ctiviteitencentrum zijn,  voor </w:t>
      </w:r>
      <w:r w:rsidR="00073455" w:rsidRPr="00BD5970">
        <w:rPr>
          <w:rFonts w:ascii="Calibri Light" w:eastAsia="Calibri" w:hAnsi="Calibri Light" w:cs="Calibri"/>
        </w:rPr>
        <w:t xml:space="preserve">mensen in </w:t>
      </w:r>
      <w:r w:rsidRPr="00BD5970">
        <w:rPr>
          <w:rFonts w:ascii="Calibri Light" w:eastAsia="Calibri" w:hAnsi="Calibri Light" w:cs="Calibri"/>
        </w:rPr>
        <w:t xml:space="preserve">de </w:t>
      </w:r>
      <w:r w:rsidRPr="00BD5970">
        <w:rPr>
          <w:rFonts w:ascii="Calibri Light" w:eastAsia="Calibri" w:hAnsi="Calibri Light" w:cs="Calibri"/>
        </w:rPr>
        <w:lastRenderedPageBreak/>
        <w:t>wijken Randenbroek en Schuilenburg</w:t>
      </w:r>
      <w:r w:rsidR="0047342D" w:rsidRPr="00BD5970">
        <w:rPr>
          <w:rFonts w:ascii="Calibri Light" w:eastAsia="Calibri" w:hAnsi="Calibri Light" w:cs="Calibri"/>
        </w:rPr>
        <w:t xml:space="preserve"> en omgeving</w:t>
      </w:r>
      <w:r w:rsidRPr="00BD5970">
        <w:rPr>
          <w:rFonts w:ascii="Calibri Light" w:eastAsia="Calibri" w:hAnsi="Calibri Light" w:cs="Calibri"/>
        </w:rPr>
        <w:t xml:space="preserve">. </w:t>
      </w:r>
      <w:r w:rsidR="00990F79">
        <w:rPr>
          <w:rFonts w:ascii="Calibri Light" w:eastAsia="Calibri" w:hAnsi="Calibri Light" w:cs="Calibri"/>
        </w:rPr>
        <w:t>Maar nu komen naast deze wijken bezoekers uit de hele stad naar Entree</w:t>
      </w:r>
    </w:p>
    <w:p w14:paraId="4809CE7F" w14:textId="4D07AF91" w:rsidR="00D13A01" w:rsidRPr="00BD5970" w:rsidRDefault="008E6A7E" w:rsidP="00D13A01">
      <w:pPr>
        <w:spacing w:after="0" w:line="240" w:lineRule="auto"/>
        <w:rPr>
          <w:rFonts w:ascii="Calibri Light" w:eastAsia="Calibri" w:hAnsi="Calibri Light" w:cs="Calibri"/>
        </w:rPr>
      </w:pPr>
      <w:r w:rsidRPr="00BD5970">
        <w:rPr>
          <w:rFonts w:ascii="Calibri Light" w:eastAsia="Calibri" w:hAnsi="Calibri Light" w:cs="Calibri"/>
        </w:rPr>
        <w:t xml:space="preserve">De Stichting was wel nieuw, maar veel van de werkzaamheden bleven </w:t>
      </w:r>
      <w:r w:rsidR="00073455" w:rsidRPr="00BD5970">
        <w:rPr>
          <w:rFonts w:ascii="Calibri Light" w:eastAsia="Calibri" w:hAnsi="Calibri Light" w:cs="Calibri"/>
        </w:rPr>
        <w:t>het</w:t>
      </w:r>
      <w:r w:rsidRPr="00BD5970">
        <w:rPr>
          <w:rFonts w:ascii="Calibri Light" w:eastAsia="Calibri" w:hAnsi="Calibri Light" w:cs="Calibri"/>
        </w:rPr>
        <w:t xml:space="preserve">zelfde als bij het Vrouwencentrum Entree. Een groot verschil </w:t>
      </w:r>
      <w:r w:rsidR="00990F79">
        <w:rPr>
          <w:rFonts w:ascii="Calibri Light" w:eastAsia="Calibri" w:hAnsi="Calibri Light" w:cs="Calibri"/>
        </w:rPr>
        <w:t xml:space="preserve">is dat Entree een grote groei heeft </w:t>
      </w:r>
      <w:r w:rsidR="00E86792">
        <w:rPr>
          <w:rFonts w:ascii="Calibri Light" w:eastAsia="Calibri" w:hAnsi="Calibri Light" w:cs="Calibri"/>
        </w:rPr>
        <w:t>door</w:t>
      </w:r>
      <w:r w:rsidR="00990F79">
        <w:rPr>
          <w:rFonts w:ascii="Calibri Light" w:eastAsia="Calibri" w:hAnsi="Calibri Light" w:cs="Calibri"/>
        </w:rPr>
        <w:t>gemaakt</w:t>
      </w:r>
      <w:r w:rsidR="00E86792">
        <w:rPr>
          <w:rFonts w:ascii="Calibri Light" w:eastAsia="Calibri" w:hAnsi="Calibri Light" w:cs="Calibri"/>
        </w:rPr>
        <w:t xml:space="preserve">: </w:t>
      </w:r>
      <w:r w:rsidR="00990F79">
        <w:rPr>
          <w:rFonts w:ascii="Calibri Light" w:eastAsia="Calibri" w:hAnsi="Calibri Light" w:cs="Calibri"/>
        </w:rPr>
        <w:t>qua bezetting van de ruimte</w:t>
      </w:r>
      <w:r w:rsidR="00E86792">
        <w:rPr>
          <w:rFonts w:ascii="Calibri Light" w:eastAsia="Calibri" w:hAnsi="Calibri Light" w:cs="Calibri"/>
        </w:rPr>
        <w:t>n</w:t>
      </w:r>
      <w:r w:rsidR="00990F79">
        <w:rPr>
          <w:rFonts w:ascii="Calibri Light" w:eastAsia="Calibri" w:hAnsi="Calibri Light" w:cs="Calibri"/>
        </w:rPr>
        <w:t xml:space="preserve">, zij worden van de ochtend tot de avond continu gebruikt;  qua openstelling, deze is zeer verruimd, van de ochtend </w:t>
      </w:r>
      <w:r w:rsidRPr="00BD5970">
        <w:rPr>
          <w:rFonts w:ascii="Calibri Light" w:eastAsia="Calibri" w:hAnsi="Calibri Light" w:cs="Calibri"/>
        </w:rPr>
        <w:t xml:space="preserve"> </w:t>
      </w:r>
      <w:r w:rsidR="00990F79">
        <w:rPr>
          <w:rFonts w:ascii="Calibri Light" w:eastAsia="Calibri" w:hAnsi="Calibri Light" w:cs="Calibri"/>
        </w:rPr>
        <w:t>tot in de avond is Entree open; qua bezoekers, ook zij bemannen van de ochtend tot in de avond het gebouw</w:t>
      </w:r>
      <w:r w:rsidR="00C51013">
        <w:rPr>
          <w:rFonts w:ascii="Calibri Light" w:eastAsia="Calibri" w:hAnsi="Calibri Light" w:cs="Calibri"/>
        </w:rPr>
        <w:t>, en er zijn nog wachtlijsten</w:t>
      </w:r>
      <w:r w:rsidR="00990F79">
        <w:rPr>
          <w:rFonts w:ascii="Calibri Light" w:eastAsia="Calibri" w:hAnsi="Calibri Light" w:cs="Calibri"/>
        </w:rPr>
        <w:t>.</w:t>
      </w:r>
      <w:r w:rsidRPr="00BD5970">
        <w:rPr>
          <w:rFonts w:ascii="Calibri Light" w:eastAsia="Calibri" w:hAnsi="Calibri Light" w:cs="Calibri"/>
        </w:rPr>
        <w:t xml:space="preserve"> </w:t>
      </w:r>
    </w:p>
    <w:p w14:paraId="3B43BD12" w14:textId="77777777" w:rsidR="00D13A01" w:rsidRPr="00BD5970" w:rsidRDefault="00D13A01" w:rsidP="00D13A01">
      <w:pPr>
        <w:spacing w:after="0" w:line="240" w:lineRule="auto"/>
        <w:rPr>
          <w:rFonts w:ascii="Calibri Light" w:eastAsia="Calibri" w:hAnsi="Calibri Light" w:cs="Calibri"/>
        </w:rPr>
      </w:pPr>
    </w:p>
    <w:p w14:paraId="30B93AB3" w14:textId="16602916" w:rsidR="00D13A01" w:rsidRPr="00BD5970" w:rsidRDefault="004108B2" w:rsidP="00D13A01">
      <w:pPr>
        <w:spacing w:after="0" w:line="240" w:lineRule="auto"/>
        <w:rPr>
          <w:rFonts w:ascii="Calibri Light" w:eastAsia="Calibri" w:hAnsi="Calibri Light" w:cs="Calibri"/>
        </w:rPr>
      </w:pPr>
      <w:r w:rsidRPr="00BD5970">
        <w:rPr>
          <w:rFonts w:ascii="Calibri Light" w:eastAsia="Calibri" w:hAnsi="Calibri Light" w:cs="Calibri"/>
        </w:rPr>
        <w:t xml:space="preserve">Vanaf </w:t>
      </w:r>
      <w:r w:rsidR="008E6A7E" w:rsidRPr="00BD5970">
        <w:rPr>
          <w:rFonts w:ascii="Calibri Light" w:eastAsia="Calibri" w:hAnsi="Calibri Light" w:cs="Calibri"/>
        </w:rPr>
        <w:t xml:space="preserve"> 2011 </w:t>
      </w:r>
      <w:r w:rsidRPr="00BD5970">
        <w:rPr>
          <w:rFonts w:ascii="Calibri Light" w:eastAsia="Calibri" w:hAnsi="Calibri Light" w:cs="Calibri"/>
        </w:rPr>
        <w:t xml:space="preserve">is </w:t>
      </w:r>
      <w:r w:rsidR="0047342D" w:rsidRPr="00BD5970">
        <w:rPr>
          <w:rFonts w:ascii="Calibri Light" w:eastAsia="Calibri" w:hAnsi="Calibri Light" w:cs="Calibri"/>
        </w:rPr>
        <w:t>de</w:t>
      </w:r>
      <w:r w:rsidR="008E6A7E" w:rsidRPr="00BD5970">
        <w:rPr>
          <w:rFonts w:ascii="Calibri Light" w:eastAsia="Calibri" w:hAnsi="Calibri Light" w:cs="Calibri"/>
        </w:rPr>
        <w:t xml:space="preserve"> nieuwe koers vastgelegd</w:t>
      </w:r>
      <w:r w:rsidRPr="00BD5970">
        <w:rPr>
          <w:rFonts w:ascii="Calibri Light" w:eastAsia="Calibri" w:hAnsi="Calibri Light" w:cs="Calibri"/>
        </w:rPr>
        <w:t xml:space="preserve"> </w:t>
      </w:r>
      <w:r w:rsidR="00D13A01" w:rsidRPr="00BD5970">
        <w:rPr>
          <w:rFonts w:ascii="Calibri Light" w:eastAsia="Calibri" w:hAnsi="Calibri Light" w:cs="Calibri"/>
        </w:rPr>
        <w:t xml:space="preserve">in </w:t>
      </w:r>
      <w:r w:rsidRPr="00BD5970">
        <w:rPr>
          <w:rFonts w:ascii="Calibri Light" w:eastAsia="Calibri" w:hAnsi="Calibri Light" w:cs="Calibri"/>
        </w:rPr>
        <w:t>beleidsplannen</w:t>
      </w:r>
      <w:r w:rsidR="00D13A01" w:rsidRPr="00BD5970">
        <w:rPr>
          <w:rFonts w:ascii="Calibri Light" w:eastAsia="Calibri" w:hAnsi="Calibri Light" w:cs="Calibri"/>
        </w:rPr>
        <w:t>.</w:t>
      </w:r>
      <w:r w:rsidRPr="00BD5970">
        <w:rPr>
          <w:rFonts w:ascii="Calibri Light" w:eastAsia="Calibri" w:hAnsi="Calibri Light" w:cs="Calibri"/>
        </w:rPr>
        <w:t xml:space="preserve"> </w:t>
      </w:r>
    </w:p>
    <w:p w14:paraId="4D0DB2BA" w14:textId="11895D02" w:rsidR="00D13A01" w:rsidRPr="00BD5970" w:rsidRDefault="00D13A01" w:rsidP="00D13A01">
      <w:pPr>
        <w:spacing w:after="0" w:line="240" w:lineRule="auto"/>
        <w:rPr>
          <w:rFonts w:ascii="Calibri Light" w:eastAsia="Calibri" w:hAnsi="Calibri Light" w:cs="Calibri"/>
        </w:rPr>
      </w:pPr>
      <w:r w:rsidRPr="00BD5970">
        <w:rPr>
          <w:rFonts w:ascii="Calibri Light" w:eastAsia="Calibri" w:hAnsi="Calibri Light" w:cs="Calibri"/>
        </w:rPr>
        <w:t>Het voor u liggende beleidsplan</w:t>
      </w:r>
      <w:r w:rsidR="008E6A7E" w:rsidRPr="00BD5970">
        <w:rPr>
          <w:rFonts w:ascii="Calibri Light" w:eastAsia="Calibri" w:hAnsi="Calibri Light" w:cs="Calibri"/>
        </w:rPr>
        <w:t xml:space="preserve"> </w:t>
      </w:r>
      <w:r w:rsidR="00073455" w:rsidRPr="00BD5970">
        <w:rPr>
          <w:rFonts w:ascii="Calibri Light" w:eastAsia="Calibri" w:hAnsi="Calibri Light" w:cs="Calibri"/>
        </w:rPr>
        <w:t>201</w:t>
      </w:r>
      <w:r w:rsidR="00CC45F2">
        <w:rPr>
          <w:rFonts w:ascii="Calibri Light" w:eastAsia="Calibri" w:hAnsi="Calibri Light" w:cs="Calibri"/>
        </w:rPr>
        <w:t>9</w:t>
      </w:r>
      <w:r w:rsidR="00073455" w:rsidRPr="00BD5970">
        <w:rPr>
          <w:rFonts w:ascii="Calibri Light" w:eastAsia="Calibri" w:hAnsi="Calibri Light" w:cs="Calibri"/>
        </w:rPr>
        <w:t>-20</w:t>
      </w:r>
      <w:r w:rsidR="0051706A">
        <w:rPr>
          <w:rFonts w:ascii="Calibri Light" w:eastAsia="Calibri" w:hAnsi="Calibri Light" w:cs="Calibri"/>
        </w:rPr>
        <w:t>22</w:t>
      </w:r>
      <w:r w:rsidR="00073455" w:rsidRPr="00BD5970">
        <w:rPr>
          <w:rFonts w:ascii="Calibri Light" w:eastAsia="Calibri" w:hAnsi="Calibri Light" w:cs="Calibri"/>
        </w:rPr>
        <w:t xml:space="preserve"> </w:t>
      </w:r>
      <w:r w:rsidR="008E6A7E" w:rsidRPr="00BD5970">
        <w:rPr>
          <w:rFonts w:ascii="Calibri Light" w:eastAsia="Calibri" w:hAnsi="Calibri Light" w:cs="Calibri"/>
        </w:rPr>
        <w:t>geeft handen en voeten aan de visie en missie van de Stichting Ontmoetingscentrum Entree Amersfoort.</w:t>
      </w:r>
      <w:r w:rsidR="0002180F" w:rsidRPr="00BD5970">
        <w:rPr>
          <w:rFonts w:ascii="Calibri Light" w:eastAsia="Calibri" w:hAnsi="Calibri Light" w:cs="Calibri"/>
        </w:rPr>
        <w:t xml:space="preserve"> </w:t>
      </w:r>
    </w:p>
    <w:p w14:paraId="218E7146" w14:textId="6FCEF05C" w:rsidR="00B230BC" w:rsidRPr="00BD5970" w:rsidRDefault="0002180F" w:rsidP="00D13A01">
      <w:pPr>
        <w:spacing w:after="0" w:line="240" w:lineRule="auto"/>
        <w:rPr>
          <w:rFonts w:ascii="Calibri Light" w:eastAsia="Calibri" w:hAnsi="Calibri Light" w:cs="Calibri"/>
        </w:rPr>
      </w:pPr>
      <w:r w:rsidRPr="00BD5970">
        <w:rPr>
          <w:rFonts w:ascii="Calibri Light" w:eastAsia="Calibri" w:hAnsi="Calibri Light" w:cs="Calibri"/>
        </w:rPr>
        <w:t>Specifieke  doelstellingen voor  201</w:t>
      </w:r>
      <w:r w:rsidR="00CC45F2">
        <w:rPr>
          <w:rFonts w:ascii="Calibri Light" w:eastAsia="Calibri" w:hAnsi="Calibri Light" w:cs="Calibri"/>
        </w:rPr>
        <w:t>9</w:t>
      </w:r>
      <w:r w:rsidRPr="00BD5970">
        <w:rPr>
          <w:rFonts w:ascii="Calibri Light" w:eastAsia="Calibri" w:hAnsi="Calibri Light" w:cs="Calibri"/>
        </w:rPr>
        <w:t xml:space="preserve"> -20</w:t>
      </w:r>
      <w:r w:rsidR="0051706A">
        <w:rPr>
          <w:rFonts w:ascii="Calibri Light" w:eastAsia="Calibri" w:hAnsi="Calibri Light" w:cs="Calibri"/>
        </w:rPr>
        <w:t>22</w:t>
      </w:r>
      <w:r w:rsidRPr="00BD5970">
        <w:rPr>
          <w:rFonts w:ascii="Calibri Light" w:eastAsia="Calibri" w:hAnsi="Calibri Light" w:cs="Calibri"/>
        </w:rPr>
        <w:t xml:space="preserve"> zijn opgenomen.</w:t>
      </w:r>
    </w:p>
    <w:p w14:paraId="709C4CE3" w14:textId="77777777" w:rsidR="00B230BC" w:rsidRPr="00BD5970" w:rsidRDefault="00B230BC">
      <w:pPr>
        <w:spacing w:after="0" w:line="240" w:lineRule="auto"/>
        <w:rPr>
          <w:rFonts w:ascii="Calibri Light" w:eastAsia="Calibri" w:hAnsi="Calibri Light" w:cs="Calibri"/>
        </w:rPr>
      </w:pPr>
    </w:p>
    <w:p w14:paraId="373EA517" w14:textId="77777777" w:rsidR="00B230BC" w:rsidRPr="00BD5970" w:rsidRDefault="008E6A7E" w:rsidP="00BD5970">
      <w:pPr>
        <w:pStyle w:val="Kop1"/>
        <w:rPr>
          <w:rFonts w:eastAsia="Cambria"/>
          <w:color w:val="auto"/>
        </w:rPr>
      </w:pPr>
      <w:bookmarkStart w:id="11" w:name="_Toc428960729"/>
      <w:r w:rsidRPr="00BD5970">
        <w:rPr>
          <w:rFonts w:eastAsia="Cambria"/>
          <w:color w:val="auto"/>
        </w:rPr>
        <w:t>Raamwerk Beleidsplan</w:t>
      </w:r>
      <w:bookmarkEnd w:id="11"/>
    </w:p>
    <w:p w14:paraId="79502A4F" w14:textId="77777777"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Het raamwerk</w:t>
      </w:r>
      <w:r w:rsidR="002A33D2">
        <w:rPr>
          <w:rFonts w:ascii="Calibri Light" w:eastAsia="Calibri" w:hAnsi="Calibri Light" w:cs="Calibri"/>
        </w:rPr>
        <w:t xml:space="preserve"> van dit beleidsplan is het INK-</w:t>
      </w:r>
      <w:r w:rsidRPr="00BD5970">
        <w:rPr>
          <w:rFonts w:ascii="Calibri Light" w:eastAsia="Calibri" w:hAnsi="Calibri Light" w:cs="Calibri"/>
        </w:rPr>
        <w:t xml:space="preserve">managementmodel. Het model bestaat uit negen aandachtsgebieden die in samenhang bepalend zijn voor uitvoering en evaluatie van het beleid.  </w:t>
      </w:r>
    </w:p>
    <w:p w14:paraId="1374196E" w14:textId="1AC34EDF" w:rsidR="00B230BC" w:rsidRDefault="008E6A7E">
      <w:pPr>
        <w:spacing w:after="0" w:line="240" w:lineRule="auto"/>
        <w:rPr>
          <w:rFonts w:ascii="Calibri Light" w:eastAsia="Calibri" w:hAnsi="Calibri Light" w:cs="Calibri"/>
        </w:rPr>
      </w:pPr>
      <w:r w:rsidRPr="00BD5970">
        <w:rPr>
          <w:rFonts w:ascii="Calibri Light" w:eastAsia="Calibri" w:hAnsi="Calibri Light" w:cs="Calibri"/>
        </w:rPr>
        <w:t xml:space="preserve">Het INK-model kent twee hoofdstukken: </w:t>
      </w:r>
      <w:r w:rsidR="007E4DF6" w:rsidRPr="00BD5970">
        <w:rPr>
          <w:rFonts w:ascii="Calibri Light" w:eastAsia="Calibri" w:hAnsi="Calibri Light" w:cs="Calibri"/>
        </w:rPr>
        <w:t xml:space="preserve">het </w:t>
      </w:r>
      <w:r w:rsidRPr="00BD5970">
        <w:rPr>
          <w:rFonts w:ascii="Calibri Light" w:eastAsia="Calibri" w:hAnsi="Calibri Light" w:cs="Calibri"/>
        </w:rPr>
        <w:t xml:space="preserve">Organisatiegebied en </w:t>
      </w:r>
      <w:r w:rsidR="007E4DF6" w:rsidRPr="00BD5970">
        <w:rPr>
          <w:rFonts w:ascii="Calibri Light" w:eastAsia="Calibri" w:hAnsi="Calibri Light" w:cs="Calibri"/>
        </w:rPr>
        <w:t xml:space="preserve">het </w:t>
      </w:r>
      <w:r w:rsidRPr="00BD5970">
        <w:rPr>
          <w:rFonts w:ascii="Calibri Light" w:eastAsia="Calibri" w:hAnsi="Calibri Light" w:cs="Calibri"/>
        </w:rPr>
        <w:t xml:space="preserve">Resultaatgebied. Het Organisatiegebied heeft vijf aandachtsgebieden, het Resultaatgebied kent er vier. </w:t>
      </w:r>
    </w:p>
    <w:p w14:paraId="51B580B3" w14:textId="77777777" w:rsidR="00B35961" w:rsidRPr="00BD5970" w:rsidRDefault="00B35961">
      <w:pPr>
        <w:spacing w:after="0" w:line="240" w:lineRule="auto"/>
        <w:rPr>
          <w:rFonts w:ascii="Calibri Light" w:eastAsia="Calibri" w:hAnsi="Calibri Light" w:cs="Calibri"/>
        </w:rPr>
      </w:pPr>
    </w:p>
    <w:p w14:paraId="680046D5" w14:textId="77777777" w:rsidR="007E4DF6"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Hoofdstuk 1. Organisatiegebied</w:t>
      </w:r>
      <w:r w:rsidR="007E4DF6" w:rsidRPr="00BD5970">
        <w:rPr>
          <w:rFonts w:ascii="Calibri Light" w:eastAsia="Calibri" w:hAnsi="Calibri Light" w:cs="Calibri"/>
        </w:rPr>
        <w:t xml:space="preserve">. Dit geeft antwoord op de vraag hoe Entree is georganiseerd. </w:t>
      </w:r>
    </w:p>
    <w:p w14:paraId="6DAA4A38" w14:textId="77777777" w:rsidR="00B230BC" w:rsidRPr="00BD5970" w:rsidRDefault="007E4DF6">
      <w:pPr>
        <w:spacing w:after="0" w:line="240" w:lineRule="auto"/>
        <w:rPr>
          <w:rFonts w:ascii="Calibri Light" w:eastAsia="Calibri" w:hAnsi="Calibri Light" w:cs="Calibri"/>
        </w:rPr>
      </w:pPr>
      <w:r w:rsidRPr="00BD5970">
        <w:rPr>
          <w:rFonts w:ascii="Calibri Light" w:eastAsia="Calibri" w:hAnsi="Calibri Light" w:cs="Calibri"/>
        </w:rPr>
        <w:t xml:space="preserve">De bijbehorende aandachtsgebieden zijn: </w:t>
      </w:r>
    </w:p>
    <w:p w14:paraId="38EE3550" w14:textId="77777777"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 xml:space="preserve">1. leiderschap; </w:t>
      </w:r>
    </w:p>
    <w:p w14:paraId="2580185A" w14:textId="77777777"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2. strategie en beleid;</w:t>
      </w:r>
    </w:p>
    <w:p w14:paraId="3E3309D0" w14:textId="77777777"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 xml:space="preserve">3. personeelsmanagement; </w:t>
      </w:r>
    </w:p>
    <w:p w14:paraId="470C5797" w14:textId="77777777"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4. middelenmanagement;</w:t>
      </w:r>
    </w:p>
    <w:p w14:paraId="3F890C54" w14:textId="77777777"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 xml:space="preserve">5. management van processen.  </w:t>
      </w:r>
    </w:p>
    <w:p w14:paraId="07AACF81" w14:textId="77777777" w:rsidR="00B230BC" w:rsidRPr="00BD5970" w:rsidRDefault="00B230BC">
      <w:pPr>
        <w:spacing w:after="0" w:line="240" w:lineRule="auto"/>
        <w:rPr>
          <w:rFonts w:ascii="Calibri Light" w:eastAsia="Calibri" w:hAnsi="Calibri Light" w:cs="Calibri"/>
        </w:rPr>
      </w:pPr>
    </w:p>
    <w:p w14:paraId="3EE74B4D" w14:textId="77777777" w:rsidR="009D7916"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Hoofdstuk 2.  Resultaatgebied</w:t>
      </w:r>
      <w:r w:rsidR="007E4DF6" w:rsidRPr="00BD5970">
        <w:rPr>
          <w:rFonts w:ascii="Calibri Light" w:eastAsia="Calibri" w:hAnsi="Calibri Light" w:cs="Calibri"/>
        </w:rPr>
        <w:t>. Dit geeft antwoord op de vraag wat de resultaten zijn</w:t>
      </w:r>
      <w:r w:rsidRPr="00BD5970">
        <w:rPr>
          <w:rFonts w:ascii="Calibri Light" w:eastAsia="Calibri" w:hAnsi="Calibri Light" w:cs="Calibri"/>
        </w:rPr>
        <w:t xml:space="preserve"> van Entree</w:t>
      </w:r>
      <w:r w:rsidR="007E4DF6" w:rsidRPr="00BD5970">
        <w:rPr>
          <w:rFonts w:ascii="Calibri Light" w:eastAsia="Calibri" w:hAnsi="Calibri Light" w:cs="Calibri"/>
        </w:rPr>
        <w:t xml:space="preserve">. </w:t>
      </w:r>
    </w:p>
    <w:p w14:paraId="4A408EBB" w14:textId="77777777" w:rsidR="00B230BC" w:rsidRPr="00BD5970" w:rsidRDefault="007E4DF6">
      <w:pPr>
        <w:spacing w:after="0" w:line="240" w:lineRule="auto"/>
        <w:rPr>
          <w:rFonts w:ascii="Calibri Light" w:eastAsia="Calibri" w:hAnsi="Calibri Light" w:cs="Calibri"/>
        </w:rPr>
      </w:pPr>
      <w:r w:rsidRPr="00BD5970">
        <w:rPr>
          <w:rFonts w:ascii="Calibri Light" w:eastAsia="Calibri" w:hAnsi="Calibri Light" w:cs="Calibri"/>
        </w:rPr>
        <w:t xml:space="preserve">De bijbehorende  aandachtsgebieden zijn: </w:t>
      </w:r>
    </w:p>
    <w:p w14:paraId="29B079E5" w14:textId="77777777"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 xml:space="preserve">1. waardering door klanten en partners; </w:t>
      </w:r>
    </w:p>
    <w:p w14:paraId="7241177C" w14:textId="77777777"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 xml:space="preserve">2. waardering door medewerkers; </w:t>
      </w:r>
    </w:p>
    <w:p w14:paraId="462EF352" w14:textId="77777777"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 xml:space="preserve">3. waardering door de maatschappij; </w:t>
      </w:r>
    </w:p>
    <w:p w14:paraId="1239739F" w14:textId="77777777"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 xml:space="preserve">4. ondernemingsresultaten.  </w:t>
      </w:r>
    </w:p>
    <w:p w14:paraId="411564A4" w14:textId="77777777" w:rsidR="00B230BC" w:rsidRPr="00BD5970" w:rsidRDefault="00B230BC">
      <w:pPr>
        <w:spacing w:after="0" w:line="240" w:lineRule="auto"/>
        <w:rPr>
          <w:rFonts w:ascii="Calibri Light" w:eastAsia="Calibri" w:hAnsi="Calibri Light" w:cs="Calibri"/>
        </w:rPr>
      </w:pPr>
    </w:p>
    <w:p w14:paraId="7320176A" w14:textId="1D93C974" w:rsidR="00B230BC" w:rsidRPr="00B35961" w:rsidRDefault="008E6A7E" w:rsidP="00B35961">
      <w:pPr>
        <w:rPr>
          <w:rFonts w:asciiTheme="majorHAnsi" w:eastAsia="Calibri" w:hAnsiTheme="majorHAnsi" w:cs="Calibri"/>
          <w:b/>
          <w:bCs/>
        </w:rPr>
      </w:pPr>
      <w:bookmarkStart w:id="12" w:name="_Toc428960730"/>
      <w:r w:rsidRPr="00B35961">
        <w:rPr>
          <w:rFonts w:asciiTheme="majorHAnsi" w:eastAsia="Calibri" w:hAnsiTheme="majorHAnsi"/>
          <w:b/>
          <w:bCs/>
        </w:rPr>
        <w:t xml:space="preserve">Hoofdstuk 1. </w:t>
      </w:r>
      <w:r w:rsidRPr="00B35961">
        <w:rPr>
          <w:rFonts w:asciiTheme="majorHAnsi" w:eastAsia="Calibri" w:hAnsiTheme="majorHAnsi"/>
          <w:b/>
          <w:bCs/>
          <w:sz w:val="28"/>
          <w:szCs w:val="28"/>
        </w:rPr>
        <w:t>Organisatiegebied</w:t>
      </w:r>
      <w:bookmarkEnd w:id="12"/>
    </w:p>
    <w:p w14:paraId="312F44D4" w14:textId="77777777" w:rsidR="00B230BC" w:rsidRPr="00BD5970" w:rsidRDefault="00B230BC">
      <w:pPr>
        <w:spacing w:after="0" w:line="240" w:lineRule="auto"/>
        <w:rPr>
          <w:rFonts w:ascii="Calibri Light" w:eastAsia="Calibri" w:hAnsi="Calibri Light" w:cs="Calibri"/>
        </w:rPr>
      </w:pPr>
    </w:p>
    <w:p w14:paraId="7D7054A6" w14:textId="77777777" w:rsidR="00B230BC" w:rsidRPr="00BD5970" w:rsidRDefault="008E6A7E" w:rsidP="00BD5970">
      <w:pPr>
        <w:pStyle w:val="Kop2"/>
        <w:rPr>
          <w:rFonts w:eastAsia="Calibri"/>
          <w:color w:val="auto"/>
        </w:rPr>
      </w:pPr>
      <w:bookmarkStart w:id="13" w:name="_Toc428960731"/>
      <w:r w:rsidRPr="00BD5970">
        <w:rPr>
          <w:rFonts w:eastAsia="Calibri"/>
          <w:color w:val="auto"/>
        </w:rPr>
        <w:t>1.1 Leiderschap</w:t>
      </w:r>
      <w:bookmarkEnd w:id="13"/>
      <w:r w:rsidRPr="00BD5970">
        <w:rPr>
          <w:rFonts w:eastAsia="Calibri"/>
          <w:color w:val="auto"/>
        </w:rPr>
        <w:t xml:space="preserve">  </w:t>
      </w:r>
    </w:p>
    <w:p w14:paraId="596C6A20" w14:textId="77777777" w:rsidR="00B230BC" w:rsidRPr="00BD5970" w:rsidRDefault="008E6A7E">
      <w:pPr>
        <w:spacing w:after="0" w:line="240" w:lineRule="auto"/>
        <w:rPr>
          <w:rFonts w:ascii="Calibri Light" w:eastAsia="Calibri" w:hAnsi="Calibri Light" w:cs="Calibri"/>
          <w:i/>
        </w:rPr>
      </w:pPr>
      <w:r w:rsidRPr="00BD5970">
        <w:rPr>
          <w:rFonts w:ascii="Calibri Light" w:eastAsia="Calibri" w:hAnsi="Calibri Light" w:cs="Calibri"/>
          <w:i/>
        </w:rPr>
        <w:t xml:space="preserve">Onder leiderschap wordt verstaan: “De manier waarop de leiding van de organisatie de koers bepaalt, deze vertaalt naar de dagelijkse werkelijkheid en in steeds wisselende omstandigheden vernieuwt om de overeengekomen strategie en doelstellingen te realiseren.”  </w:t>
      </w:r>
    </w:p>
    <w:p w14:paraId="2F30375A" w14:textId="77777777" w:rsidR="00B230BC" w:rsidRPr="00BD5970" w:rsidRDefault="00B230BC">
      <w:pPr>
        <w:spacing w:after="0" w:line="240" w:lineRule="auto"/>
        <w:rPr>
          <w:rFonts w:ascii="Calibri Light" w:eastAsia="Calibri" w:hAnsi="Calibri Light" w:cs="Calibri"/>
        </w:rPr>
      </w:pPr>
    </w:p>
    <w:p w14:paraId="67C8367C" w14:textId="77777777" w:rsidR="00B230BC" w:rsidRPr="00BD5970" w:rsidRDefault="008E6A7E">
      <w:pPr>
        <w:spacing w:after="0" w:line="240" w:lineRule="auto"/>
        <w:rPr>
          <w:rFonts w:ascii="Calibri Light" w:eastAsia="Calibri" w:hAnsi="Calibri Light" w:cs="Calibri"/>
          <w:i/>
        </w:rPr>
      </w:pPr>
      <w:r w:rsidRPr="00BD5970">
        <w:rPr>
          <w:rFonts w:ascii="Calibri Light" w:eastAsia="Calibri" w:hAnsi="Calibri Light" w:cs="Calibri"/>
          <w:i/>
        </w:rPr>
        <w:t>De koers van de organisatie</w:t>
      </w:r>
    </w:p>
    <w:p w14:paraId="06DF1522" w14:textId="77777777" w:rsidR="00B230BC" w:rsidRDefault="008E6A7E">
      <w:pPr>
        <w:spacing w:after="0" w:line="240" w:lineRule="auto"/>
        <w:rPr>
          <w:rFonts w:ascii="Calibri Light" w:eastAsia="Calibri" w:hAnsi="Calibri Light" w:cs="Calibri"/>
        </w:rPr>
      </w:pPr>
      <w:r w:rsidRPr="00BD5970">
        <w:rPr>
          <w:rFonts w:ascii="Calibri Light" w:eastAsia="Calibri" w:hAnsi="Calibri Light" w:cs="Calibri"/>
        </w:rPr>
        <w:t>De koers van de organisatie wordt enerzijds bepaald door de doelstelling van de stichting</w:t>
      </w:r>
      <w:r w:rsidR="00A565B6" w:rsidRPr="00BD5970">
        <w:rPr>
          <w:rFonts w:ascii="Calibri Light" w:eastAsia="Calibri" w:hAnsi="Calibri Light" w:cs="Calibri"/>
        </w:rPr>
        <w:t xml:space="preserve">: te </w:t>
      </w:r>
      <w:r w:rsidR="00D13A01" w:rsidRPr="00BD5970">
        <w:rPr>
          <w:rFonts w:ascii="Calibri Light" w:eastAsia="Calibri" w:hAnsi="Calibri Light" w:cs="Calibri"/>
        </w:rPr>
        <w:t>voorzie</w:t>
      </w:r>
      <w:r w:rsidR="00A565B6" w:rsidRPr="00BD5970">
        <w:rPr>
          <w:rFonts w:ascii="Calibri Light" w:eastAsia="Calibri" w:hAnsi="Calibri Light" w:cs="Calibri"/>
        </w:rPr>
        <w:t>n</w:t>
      </w:r>
      <w:r w:rsidR="00D13A01" w:rsidRPr="00BD5970">
        <w:rPr>
          <w:rFonts w:ascii="Calibri Light" w:eastAsia="Calibri" w:hAnsi="Calibri Light" w:cs="Calibri"/>
        </w:rPr>
        <w:t xml:space="preserve"> in </w:t>
      </w:r>
      <w:r w:rsidRPr="00BD5970">
        <w:rPr>
          <w:rFonts w:ascii="Calibri Light" w:eastAsia="Calibri" w:hAnsi="Calibri Light" w:cs="Calibri"/>
        </w:rPr>
        <w:t>ontmoetings- en ontwikkelingsmogelijkheden</w:t>
      </w:r>
      <w:r w:rsidR="002416D6">
        <w:rPr>
          <w:rFonts w:ascii="Calibri Light" w:eastAsia="Calibri" w:hAnsi="Calibri Light" w:cs="Calibri"/>
        </w:rPr>
        <w:t xml:space="preserve"> voor de bezoekers</w:t>
      </w:r>
      <w:r w:rsidR="00D13A01" w:rsidRPr="00BD5970">
        <w:rPr>
          <w:rFonts w:ascii="Calibri Light" w:eastAsia="Calibri" w:hAnsi="Calibri Light" w:cs="Calibri"/>
        </w:rPr>
        <w:t>.</w:t>
      </w:r>
      <w:r w:rsidR="002416D6">
        <w:rPr>
          <w:rFonts w:ascii="Calibri Light" w:eastAsia="Calibri" w:hAnsi="Calibri Light" w:cs="Calibri"/>
        </w:rPr>
        <w:t xml:space="preserve"> </w:t>
      </w:r>
      <w:r w:rsidRPr="00BD5970">
        <w:rPr>
          <w:rFonts w:ascii="Calibri Light" w:eastAsia="Calibri" w:hAnsi="Calibri Light" w:cs="Calibri"/>
        </w:rPr>
        <w:t>Anderzijds wordt de koers bepaald door</w:t>
      </w:r>
      <w:r w:rsidR="003E12E8" w:rsidRPr="00BD5970">
        <w:rPr>
          <w:rFonts w:ascii="Calibri Light" w:eastAsia="Calibri" w:hAnsi="Calibri Light" w:cs="Calibri"/>
        </w:rPr>
        <w:t xml:space="preserve"> </w:t>
      </w:r>
      <w:r w:rsidR="00A565B6" w:rsidRPr="00BD5970">
        <w:rPr>
          <w:rFonts w:ascii="Calibri Light" w:eastAsia="Calibri" w:hAnsi="Calibri Light" w:cs="Calibri"/>
        </w:rPr>
        <w:t xml:space="preserve">de </w:t>
      </w:r>
      <w:r w:rsidR="00D13A01" w:rsidRPr="00BD5970">
        <w:rPr>
          <w:rFonts w:ascii="Calibri Light" w:eastAsia="Calibri" w:hAnsi="Calibri Light" w:cs="Calibri"/>
        </w:rPr>
        <w:t xml:space="preserve">behoeften van de bezoekers, </w:t>
      </w:r>
      <w:r w:rsidR="00073455" w:rsidRPr="00BD5970">
        <w:rPr>
          <w:rFonts w:ascii="Calibri Light" w:eastAsia="Calibri" w:hAnsi="Calibri Light" w:cs="Calibri"/>
        </w:rPr>
        <w:t>het</w:t>
      </w:r>
      <w:r w:rsidRPr="00BD5970">
        <w:rPr>
          <w:rFonts w:ascii="Calibri Light" w:eastAsia="Calibri" w:hAnsi="Calibri Light" w:cs="Calibri"/>
        </w:rPr>
        <w:t xml:space="preserve"> binnenkomend</w:t>
      </w:r>
      <w:r w:rsidR="00A565B6" w:rsidRPr="00BD5970">
        <w:rPr>
          <w:rFonts w:ascii="Calibri Light" w:eastAsia="Calibri" w:hAnsi="Calibri Light" w:cs="Calibri"/>
        </w:rPr>
        <w:t>e</w:t>
      </w:r>
      <w:r w:rsidRPr="00BD5970">
        <w:rPr>
          <w:rFonts w:ascii="Calibri Light" w:eastAsia="Calibri" w:hAnsi="Calibri Light" w:cs="Calibri"/>
        </w:rPr>
        <w:t xml:space="preserve"> geld en het aanbod </w:t>
      </w:r>
      <w:r w:rsidR="00A565B6" w:rsidRPr="00BD5970">
        <w:rPr>
          <w:rFonts w:ascii="Calibri Light" w:eastAsia="Calibri" w:hAnsi="Calibri Light" w:cs="Calibri"/>
        </w:rPr>
        <w:t>aan</w:t>
      </w:r>
      <w:r w:rsidRPr="00BD5970">
        <w:rPr>
          <w:rFonts w:ascii="Calibri Light" w:eastAsia="Calibri" w:hAnsi="Calibri Light" w:cs="Calibri"/>
        </w:rPr>
        <w:t xml:space="preserve"> vrijwilligers.</w:t>
      </w:r>
    </w:p>
    <w:p w14:paraId="373A63E9" w14:textId="77777777" w:rsidR="002416D6" w:rsidRPr="00BD5970" w:rsidRDefault="002416D6">
      <w:pPr>
        <w:spacing w:after="0" w:line="240" w:lineRule="auto"/>
        <w:rPr>
          <w:rFonts w:ascii="Calibri Light" w:eastAsia="Calibri" w:hAnsi="Calibri Light" w:cs="Calibri"/>
        </w:rPr>
      </w:pPr>
    </w:p>
    <w:p w14:paraId="5617C214" w14:textId="77777777"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i/>
        </w:rPr>
        <w:lastRenderedPageBreak/>
        <w:t>Kernwaarden</w:t>
      </w:r>
    </w:p>
    <w:p w14:paraId="687D4A56" w14:textId="33563D20"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Entree hecht waarde aan</w:t>
      </w:r>
      <w:r w:rsidR="005B04DE" w:rsidRPr="00BD5970">
        <w:rPr>
          <w:rFonts w:ascii="Calibri Light" w:eastAsia="Calibri" w:hAnsi="Calibri Light" w:cs="Calibri"/>
        </w:rPr>
        <w:t xml:space="preserve"> welbevinden,</w:t>
      </w:r>
      <w:r w:rsidRPr="00BD5970">
        <w:rPr>
          <w:rFonts w:ascii="Calibri Light" w:eastAsia="Calibri" w:hAnsi="Calibri Light" w:cs="Calibri"/>
        </w:rPr>
        <w:t xml:space="preserve"> ontploo</w:t>
      </w:r>
      <w:r w:rsidR="005E5849">
        <w:rPr>
          <w:rFonts w:ascii="Calibri Light" w:eastAsia="Calibri" w:hAnsi="Calibri Light" w:cs="Calibri"/>
        </w:rPr>
        <w:t>iing</w:t>
      </w:r>
      <w:r w:rsidRPr="00BD5970">
        <w:rPr>
          <w:rFonts w:ascii="Calibri Light" w:eastAsia="Calibri" w:hAnsi="Calibri Light" w:cs="Calibri"/>
        </w:rPr>
        <w:t xml:space="preserve"> en kansen voor </w:t>
      </w:r>
      <w:r w:rsidR="00EC1D83" w:rsidRPr="00BD5970">
        <w:rPr>
          <w:rFonts w:ascii="Calibri Light" w:eastAsia="Calibri" w:hAnsi="Calibri Light" w:cs="Calibri"/>
        </w:rPr>
        <w:t xml:space="preserve">volwassenen en kinderen </w:t>
      </w:r>
      <w:r w:rsidRPr="00BD5970">
        <w:rPr>
          <w:rFonts w:ascii="Calibri Light" w:eastAsia="Calibri" w:hAnsi="Calibri Light" w:cs="Calibri"/>
        </w:rPr>
        <w:t xml:space="preserve">om goed te kunnen </w:t>
      </w:r>
      <w:r w:rsidR="005B04DE" w:rsidRPr="00BD5970">
        <w:rPr>
          <w:rFonts w:ascii="Calibri Light" w:eastAsia="Calibri" w:hAnsi="Calibri Light" w:cs="Calibri"/>
        </w:rPr>
        <w:t xml:space="preserve">functioneren </w:t>
      </w:r>
      <w:r w:rsidRPr="00BD5970">
        <w:rPr>
          <w:rFonts w:ascii="Calibri Light" w:eastAsia="Calibri" w:hAnsi="Calibri Light" w:cs="Calibri"/>
        </w:rPr>
        <w:t xml:space="preserve">in de buurt en maatschappij. </w:t>
      </w:r>
    </w:p>
    <w:p w14:paraId="2999B39D" w14:textId="77777777" w:rsidR="00B230BC" w:rsidRPr="00BD5970" w:rsidRDefault="00B230BC">
      <w:pPr>
        <w:spacing w:after="0" w:line="240" w:lineRule="auto"/>
        <w:rPr>
          <w:rFonts w:ascii="Calibri Light" w:eastAsia="Calibri" w:hAnsi="Calibri Light" w:cs="Calibri"/>
        </w:rPr>
      </w:pPr>
    </w:p>
    <w:p w14:paraId="088C56DF" w14:textId="77777777" w:rsidR="00B230BC" w:rsidRPr="00BD5970" w:rsidRDefault="008E6A7E">
      <w:pPr>
        <w:spacing w:after="0" w:line="240" w:lineRule="auto"/>
        <w:rPr>
          <w:rFonts w:ascii="Calibri Light" w:eastAsia="Calibri" w:hAnsi="Calibri Light" w:cs="Calibri"/>
          <w:i/>
        </w:rPr>
      </w:pPr>
      <w:r w:rsidRPr="00BD5970">
        <w:rPr>
          <w:rFonts w:ascii="Calibri Light" w:eastAsia="Calibri" w:hAnsi="Calibri Light" w:cs="Calibri"/>
          <w:i/>
        </w:rPr>
        <w:t>De activiteiten</w:t>
      </w:r>
    </w:p>
    <w:p w14:paraId="0AED4B68" w14:textId="77777777" w:rsidR="00B230BC" w:rsidRPr="00BD5970" w:rsidRDefault="008E6A7E" w:rsidP="000870C8">
      <w:pPr>
        <w:spacing w:after="0" w:line="240" w:lineRule="auto"/>
        <w:rPr>
          <w:rFonts w:ascii="Calibri Light" w:eastAsia="Calibri" w:hAnsi="Calibri Light" w:cs="Calibri"/>
        </w:rPr>
      </w:pPr>
      <w:r w:rsidRPr="00BD5970">
        <w:rPr>
          <w:rFonts w:ascii="Calibri Light" w:eastAsia="Calibri" w:hAnsi="Calibri Light" w:cs="Calibri"/>
        </w:rPr>
        <w:t xml:space="preserve">Entree kent twee hoofdactiviteiten: a) het weekprogramma en b) het Sociaal Informatie Punt </w:t>
      </w:r>
      <w:r w:rsidR="0054689E" w:rsidRPr="00BD5970">
        <w:rPr>
          <w:rFonts w:ascii="Calibri Light" w:eastAsia="Calibri" w:hAnsi="Calibri Light" w:cs="Calibri"/>
        </w:rPr>
        <w:t>(SIP)</w:t>
      </w:r>
      <w:r w:rsidR="000870C8" w:rsidRPr="00BD5970">
        <w:rPr>
          <w:rFonts w:ascii="Calibri Light" w:eastAsia="Calibri" w:hAnsi="Calibri Light" w:cs="Calibri"/>
        </w:rPr>
        <w:t>.</w:t>
      </w:r>
    </w:p>
    <w:p w14:paraId="4C729691" w14:textId="77777777" w:rsidR="00705A89" w:rsidRPr="00BD5970" w:rsidRDefault="0054689E" w:rsidP="0054689E">
      <w:pPr>
        <w:tabs>
          <w:tab w:val="left" w:pos="2700"/>
        </w:tabs>
        <w:spacing w:after="0" w:line="240" w:lineRule="auto"/>
        <w:rPr>
          <w:rFonts w:ascii="Calibri Light" w:eastAsia="Calibri" w:hAnsi="Calibri Light" w:cs="Calibri"/>
        </w:rPr>
      </w:pPr>
      <w:r w:rsidRPr="00BD5970">
        <w:rPr>
          <w:rFonts w:ascii="Calibri Light" w:eastAsia="Calibri" w:hAnsi="Calibri Light" w:cs="Calibri"/>
        </w:rPr>
        <w:t>Het weekprogramma</w:t>
      </w:r>
      <w:r w:rsidR="000E0310" w:rsidRPr="00BD5970">
        <w:rPr>
          <w:rFonts w:ascii="Calibri Light" w:eastAsia="Calibri" w:hAnsi="Calibri Light" w:cs="Calibri"/>
        </w:rPr>
        <w:t xml:space="preserve">  bestaat uit</w:t>
      </w:r>
      <w:r w:rsidR="00705A89" w:rsidRPr="00BD5970">
        <w:rPr>
          <w:rFonts w:ascii="Calibri Light" w:eastAsia="Calibri" w:hAnsi="Calibri Light" w:cs="Calibri"/>
        </w:rPr>
        <w:t>:</w:t>
      </w:r>
    </w:p>
    <w:p w14:paraId="09AC75F4" w14:textId="6EEDE495" w:rsidR="00B05BB1" w:rsidRDefault="000E0310" w:rsidP="00705A89">
      <w:pPr>
        <w:pStyle w:val="Lijstalinea"/>
        <w:numPr>
          <w:ilvl w:val="0"/>
          <w:numId w:val="8"/>
        </w:numPr>
        <w:tabs>
          <w:tab w:val="left" w:pos="2700"/>
        </w:tabs>
        <w:spacing w:after="0" w:line="240" w:lineRule="auto"/>
        <w:rPr>
          <w:rFonts w:ascii="Calibri Light" w:eastAsia="Calibri" w:hAnsi="Calibri Light" w:cs="Calibri"/>
        </w:rPr>
      </w:pPr>
      <w:r w:rsidRPr="00BD5970">
        <w:rPr>
          <w:rFonts w:ascii="Calibri Light" w:eastAsia="Calibri" w:hAnsi="Calibri Light" w:cs="Calibri"/>
        </w:rPr>
        <w:t>taallessen Nederlands</w:t>
      </w:r>
      <w:r w:rsidR="00B05BB1">
        <w:rPr>
          <w:rFonts w:ascii="Calibri Light" w:eastAsia="Calibri" w:hAnsi="Calibri Light" w:cs="Calibri"/>
        </w:rPr>
        <w:t xml:space="preserve"> en maatschappelijke oriëntatie in groepsbijeenkomsten en in individuele zetting</w:t>
      </w:r>
      <w:r w:rsidR="00705A89" w:rsidRPr="00BD5970">
        <w:rPr>
          <w:rFonts w:ascii="Calibri Light" w:eastAsia="Calibri" w:hAnsi="Calibri Light" w:cs="Calibri"/>
        </w:rPr>
        <w:t>;</w:t>
      </w:r>
      <w:r w:rsidRPr="00BD5970">
        <w:rPr>
          <w:rFonts w:ascii="Calibri Light" w:eastAsia="Calibri" w:hAnsi="Calibri Light" w:cs="Calibri"/>
        </w:rPr>
        <w:t xml:space="preserve">  </w:t>
      </w:r>
    </w:p>
    <w:p w14:paraId="630724F2" w14:textId="756FC580" w:rsidR="00705A89" w:rsidRPr="00BD5970" w:rsidRDefault="00B05BB1" w:rsidP="00705A89">
      <w:pPr>
        <w:pStyle w:val="Lijstalinea"/>
        <w:numPr>
          <w:ilvl w:val="0"/>
          <w:numId w:val="8"/>
        </w:numPr>
        <w:tabs>
          <w:tab w:val="left" w:pos="2700"/>
        </w:tabs>
        <w:spacing w:after="0" w:line="240" w:lineRule="auto"/>
        <w:rPr>
          <w:rFonts w:ascii="Calibri Light" w:eastAsia="Calibri" w:hAnsi="Calibri Light" w:cs="Calibri"/>
        </w:rPr>
      </w:pPr>
      <w:r>
        <w:rPr>
          <w:rFonts w:ascii="Calibri Light" w:eastAsia="Calibri" w:hAnsi="Calibri Light" w:cs="Calibri"/>
        </w:rPr>
        <w:t>begeleiding bij cursussen/opleiding/inburgering of anderszins;</w:t>
      </w:r>
      <w:r w:rsidR="000E0310" w:rsidRPr="00BD5970">
        <w:rPr>
          <w:rFonts w:ascii="Calibri Light" w:eastAsia="Calibri" w:hAnsi="Calibri Light" w:cs="Calibri"/>
        </w:rPr>
        <w:t xml:space="preserve"> </w:t>
      </w:r>
    </w:p>
    <w:p w14:paraId="242143D0" w14:textId="4E8126F7" w:rsidR="00705A89" w:rsidRPr="002E5CC7" w:rsidRDefault="000E0310" w:rsidP="00705A89">
      <w:pPr>
        <w:pStyle w:val="Lijstalinea"/>
        <w:numPr>
          <w:ilvl w:val="0"/>
          <w:numId w:val="8"/>
        </w:numPr>
        <w:tabs>
          <w:tab w:val="left" w:pos="2700"/>
        </w:tabs>
        <w:spacing w:after="0" w:line="240" w:lineRule="auto"/>
        <w:rPr>
          <w:rFonts w:ascii="Calibri Light" w:eastAsia="Calibri" w:hAnsi="Calibri Light" w:cs="Calibri"/>
        </w:rPr>
      </w:pPr>
      <w:r w:rsidRPr="002E5CC7">
        <w:rPr>
          <w:rFonts w:ascii="Calibri Light" w:eastAsia="Calibri" w:hAnsi="Calibri Light" w:cs="Calibri"/>
        </w:rPr>
        <w:t>Arabisch</w:t>
      </w:r>
      <w:r w:rsidR="00BE5357" w:rsidRPr="002E5CC7">
        <w:rPr>
          <w:rFonts w:ascii="Calibri Light" w:eastAsia="Calibri" w:hAnsi="Calibri Light" w:cs="Calibri"/>
        </w:rPr>
        <w:t>e les</w:t>
      </w:r>
      <w:r w:rsidRPr="002E5CC7">
        <w:rPr>
          <w:rFonts w:ascii="Calibri Light" w:eastAsia="Calibri" w:hAnsi="Calibri Light" w:cs="Calibri"/>
        </w:rPr>
        <w:t xml:space="preserve"> </w:t>
      </w:r>
      <w:r w:rsidR="00B05BB1">
        <w:rPr>
          <w:rFonts w:ascii="Calibri Light" w:eastAsia="Calibri" w:hAnsi="Calibri Light" w:cs="Calibri"/>
        </w:rPr>
        <w:t xml:space="preserve">of mogelijke andere lessen </w:t>
      </w:r>
      <w:r w:rsidRPr="002E5CC7">
        <w:rPr>
          <w:rFonts w:ascii="Calibri Light" w:eastAsia="Calibri" w:hAnsi="Calibri Light" w:cs="Calibri"/>
        </w:rPr>
        <w:t xml:space="preserve">voor </w:t>
      </w:r>
      <w:r w:rsidR="00BE5357" w:rsidRPr="002E5CC7">
        <w:rPr>
          <w:rFonts w:ascii="Calibri Light" w:eastAsia="Calibri" w:hAnsi="Calibri Light" w:cs="Calibri"/>
        </w:rPr>
        <w:t>v</w:t>
      </w:r>
      <w:r w:rsidR="00B05BB1">
        <w:rPr>
          <w:rFonts w:ascii="Calibri Light" w:eastAsia="Calibri" w:hAnsi="Calibri Light" w:cs="Calibri"/>
        </w:rPr>
        <w:t>olwassenen</w:t>
      </w:r>
      <w:r w:rsidR="00BE5357" w:rsidRPr="002E5CC7">
        <w:rPr>
          <w:rFonts w:ascii="Calibri Light" w:eastAsia="Calibri" w:hAnsi="Calibri Light" w:cs="Calibri"/>
        </w:rPr>
        <w:t xml:space="preserve"> en </w:t>
      </w:r>
      <w:r w:rsidRPr="002E5CC7">
        <w:rPr>
          <w:rFonts w:ascii="Calibri Light" w:eastAsia="Calibri" w:hAnsi="Calibri Light" w:cs="Calibri"/>
        </w:rPr>
        <w:t xml:space="preserve">kinderen; </w:t>
      </w:r>
    </w:p>
    <w:p w14:paraId="69E8CA0E" w14:textId="0E73B4B1" w:rsidR="00705A89" w:rsidRPr="00B05BB1" w:rsidRDefault="00B05BB1" w:rsidP="00B05BB1">
      <w:pPr>
        <w:pStyle w:val="Lijstalinea"/>
        <w:numPr>
          <w:ilvl w:val="0"/>
          <w:numId w:val="8"/>
        </w:numPr>
        <w:tabs>
          <w:tab w:val="left" w:pos="2700"/>
        </w:tabs>
        <w:spacing w:after="0" w:line="240" w:lineRule="auto"/>
        <w:rPr>
          <w:rFonts w:ascii="Calibri Light" w:eastAsia="Calibri" w:hAnsi="Calibri Light" w:cs="Calibri"/>
        </w:rPr>
      </w:pPr>
      <w:r w:rsidRPr="00BD5970">
        <w:rPr>
          <w:rFonts w:ascii="Calibri Light" w:eastAsia="Calibri" w:hAnsi="Calibri Light" w:cs="Calibri"/>
        </w:rPr>
        <w:t>H</w:t>
      </w:r>
      <w:r w:rsidR="000E0310" w:rsidRPr="00BD5970">
        <w:rPr>
          <w:rFonts w:ascii="Calibri Light" w:eastAsia="Calibri" w:hAnsi="Calibri Light" w:cs="Calibri"/>
        </w:rPr>
        <w:t>uiswerk</w:t>
      </w:r>
      <w:r>
        <w:rPr>
          <w:rFonts w:ascii="Calibri Light" w:eastAsia="Calibri" w:hAnsi="Calibri Light" w:cs="Calibri"/>
        </w:rPr>
        <w:t xml:space="preserve">-/individuele </w:t>
      </w:r>
      <w:r w:rsidR="000E0310" w:rsidRPr="00BD5970">
        <w:rPr>
          <w:rFonts w:ascii="Calibri Light" w:eastAsia="Calibri" w:hAnsi="Calibri Light" w:cs="Calibri"/>
        </w:rPr>
        <w:t xml:space="preserve">begeleiding kinderen; </w:t>
      </w:r>
    </w:p>
    <w:p w14:paraId="229C7D3D" w14:textId="77777777" w:rsidR="00705A89" w:rsidRDefault="00BE5357" w:rsidP="00705A89">
      <w:pPr>
        <w:pStyle w:val="Lijstalinea"/>
        <w:numPr>
          <w:ilvl w:val="0"/>
          <w:numId w:val="8"/>
        </w:numPr>
        <w:tabs>
          <w:tab w:val="left" w:pos="2700"/>
        </w:tabs>
        <w:spacing w:after="0" w:line="240" w:lineRule="auto"/>
        <w:rPr>
          <w:rFonts w:ascii="Calibri Light" w:eastAsia="Calibri" w:hAnsi="Calibri Light" w:cs="Calibri"/>
        </w:rPr>
      </w:pPr>
      <w:r>
        <w:rPr>
          <w:rFonts w:ascii="Calibri Light" w:eastAsia="Calibri" w:hAnsi="Calibri Light" w:cs="Calibri"/>
        </w:rPr>
        <w:t>naailes</w:t>
      </w:r>
      <w:r w:rsidR="002E5CC7">
        <w:rPr>
          <w:rFonts w:ascii="Calibri Light" w:eastAsia="Calibri" w:hAnsi="Calibri Light" w:cs="Calibri"/>
        </w:rPr>
        <w:t>;</w:t>
      </w:r>
      <w:r w:rsidR="000E0310" w:rsidRPr="00BE5357">
        <w:rPr>
          <w:rFonts w:ascii="Calibri Light" w:eastAsia="Calibri" w:hAnsi="Calibri Light" w:cs="Calibri"/>
          <w:color w:val="FF0000"/>
        </w:rPr>
        <w:t xml:space="preserve"> </w:t>
      </w:r>
      <w:r w:rsidR="000E0310" w:rsidRPr="00BD5970">
        <w:rPr>
          <w:rFonts w:ascii="Calibri Light" w:eastAsia="Calibri" w:hAnsi="Calibri Light" w:cs="Calibri"/>
        </w:rPr>
        <w:t xml:space="preserve"> </w:t>
      </w:r>
    </w:p>
    <w:p w14:paraId="687D5431" w14:textId="77777777" w:rsidR="00BE5357" w:rsidRDefault="00C93DF8" w:rsidP="00705A89">
      <w:pPr>
        <w:pStyle w:val="Lijstalinea"/>
        <w:numPr>
          <w:ilvl w:val="0"/>
          <w:numId w:val="8"/>
        </w:numPr>
        <w:tabs>
          <w:tab w:val="left" w:pos="2700"/>
        </w:tabs>
        <w:spacing w:after="0" w:line="240" w:lineRule="auto"/>
        <w:rPr>
          <w:rFonts w:ascii="Calibri Light" w:eastAsia="Calibri" w:hAnsi="Calibri Light" w:cs="Calibri"/>
        </w:rPr>
      </w:pPr>
      <w:r w:rsidRPr="002E5CC7">
        <w:rPr>
          <w:rFonts w:ascii="Calibri Light" w:eastAsia="Calibri" w:hAnsi="Calibri Light" w:cs="Calibri"/>
        </w:rPr>
        <w:t xml:space="preserve">inloopmiddagen of inloopbijeenkomsten voor </w:t>
      </w:r>
      <w:r w:rsidR="0084310D" w:rsidRPr="002E5CC7">
        <w:rPr>
          <w:rFonts w:ascii="Calibri Light" w:eastAsia="Calibri" w:hAnsi="Calibri Light" w:cs="Calibri"/>
        </w:rPr>
        <w:t xml:space="preserve">vaste </w:t>
      </w:r>
      <w:r w:rsidRPr="002E5CC7">
        <w:rPr>
          <w:rFonts w:ascii="Calibri Light" w:eastAsia="Calibri" w:hAnsi="Calibri Light" w:cs="Calibri"/>
        </w:rPr>
        <w:t>vrouwengroepen</w:t>
      </w:r>
      <w:r w:rsidR="002E5CC7">
        <w:rPr>
          <w:rFonts w:ascii="Calibri Light" w:eastAsia="Calibri" w:hAnsi="Calibri Light" w:cs="Calibri"/>
        </w:rPr>
        <w:t>;</w:t>
      </w:r>
    </w:p>
    <w:p w14:paraId="2B13BD22" w14:textId="77777777" w:rsidR="002E5CC7" w:rsidRPr="002E5CC7" w:rsidRDefault="002E5CC7" w:rsidP="002E5CC7">
      <w:pPr>
        <w:pStyle w:val="Lijstalinea"/>
        <w:numPr>
          <w:ilvl w:val="0"/>
          <w:numId w:val="8"/>
        </w:numPr>
        <w:tabs>
          <w:tab w:val="left" w:pos="2700"/>
        </w:tabs>
        <w:spacing w:after="0" w:line="240" w:lineRule="auto"/>
        <w:rPr>
          <w:rFonts w:ascii="Calibri Light" w:eastAsia="Calibri" w:hAnsi="Calibri Light" w:cs="Calibri"/>
        </w:rPr>
      </w:pPr>
      <w:r w:rsidRPr="002E5CC7">
        <w:rPr>
          <w:rFonts w:ascii="Calibri Light" w:eastAsia="Calibri" w:hAnsi="Calibri Light" w:cs="Calibri"/>
        </w:rPr>
        <w:t>incidentele voorlichtingsbijeenkomsten;</w:t>
      </w:r>
    </w:p>
    <w:p w14:paraId="2F4B9952" w14:textId="0CA9955C" w:rsidR="002E5CC7" w:rsidRDefault="005E5849" w:rsidP="0054689E">
      <w:pPr>
        <w:tabs>
          <w:tab w:val="left" w:pos="2700"/>
        </w:tabs>
        <w:spacing w:after="0" w:line="240" w:lineRule="auto"/>
        <w:rPr>
          <w:rFonts w:ascii="Calibri Light" w:eastAsia="Calibri" w:hAnsi="Calibri Light" w:cs="Calibri"/>
        </w:rPr>
      </w:pPr>
      <w:r>
        <w:rPr>
          <w:rFonts w:ascii="Calibri Light" w:eastAsia="Calibri" w:hAnsi="Calibri Light" w:cs="Calibri"/>
        </w:rPr>
        <w:t>De</w:t>
      </w:r>
      <w:r w:rsidR="00A565B6" w:rsidRPr="00BD5970">
        <w:rPr>
          <w:rFonts w:ascii="Calibri Light" w:eastAsia="Calibri" w:hAnsi="Calibri Light" w:cs="Calibri"/>
        </w:rPr>
        <w:t xml:space="preserve"> k</w:t>
      </w:r>
      <w:r w:rsidR="000E0310" w:rsidRPr="00BD5970">
        <w:rPr>
          <w:rFonts w:ascii="Calibri Light" w:eastAsia="Calibri" w:hAnsi="Calibri Light" w:cs="Calibri"/>
        </w:rPr>
        <w:t>ookcursus wordt in blokken gegeven</w:t>
      </w:r>
      <w:r w:rsidR="002E5CC7">
        <w:rPr>
          <w:rFonts w:ascii="Calibri Light" w:eastAsia="Calibri" w:hAnsi="Calibri Light" w:cs="Calibri"/>
        </w:rPr>
        <w:t>.</w:t>
      </w:r>
    </w:p>
    <w:p w14:paraId="02459BB6" w14:textId="60D3ACBB" w:rsidR="00B230BC" w:rsidRDefault="002E5CC7" w:rsidP="0054689E">
      <w:pPr>
        <w:tabs>
          <w:tab w:val="left" w:pos="2700"/>
        </w:tabs>
        <w:spacing w:after="0" w:line="240" w:lineRule="auto"/>
        <w:rPr>
          <w:rFonts w:ascii="Calibri Light" w:eastAsia="Calibri" w:hAnsi="Calibri Light" w:cs="Calibri"/>
        </w:rPr>
      </w:pPr>
      <w:r>
        <w:rPr>
          <w:rFonts w:ascii="Calibri Light" w:eastAsia="Calibri" w:hAnsi="Calibri Light" w:cs="Calibri"/>
        </w:rPr>
        <w:t xml:space="preserve">Bij alle activiteiten is </w:t>
      </w:r>
      <w:r w:rsidR="000E0310" w:rsidRPr="00BD5970">
        <w:rPr>
          <w:rFonts w:ascii="Calibri Light" w:eastAsia="Calibri" w:hAnsi="Calibri Light" w:cs="Calibri"/>
        </w:rPr>
        <w:t xml:space="preserve">kinderopvang mogelijk. </w:t>
      </w:r>
    </w:p>
    <w:p w14:paraId="3396789F" w14:textId="77777777" w:rsidR="005E5849" w:rsidRPr="0084310D" w:rsidRDefault="005E5849" w:rsidP="0054689E">
      <w:pPr>
        <w:tabs>
          <w:tab w:val="left" w:pos="2700"/>
        </w:tabs>
        <w:spacing w:after="0" w:line="240" w:lineRule="auto"/>
        <w:rPr>
          <w:rFonts w:ascii="Calibri Light" w:eastAsia="Calibri" w:hAnsi="Calibri Light" w:cs="Calibri"/>
          <w:color w:val="FF0000"/>
        </w:rPr>
      </w:pPr>
    </w:p>
    <w:p w14:paraId="6C618B93" w14:textId="274F3786" w:rsidR="002E5CC7" w:rsidRPr="00B35961" w:rsidRDefault="0054689E" w:rsidP="00B35961">
      <w:pPr>
        <w:spacing w:after="0" w:line="240" w:lineRule="auto"/>
        <w:rPr>
          <w:rFonts w:ascii="Calibri Light" w:eastAsia="Calibri" w:hAnsi="Calibri Light" w:cs="Calibri"/>
        </w:rPr>
      </w:pPr>
      <w:r w:rsidRPr="00BD5970">
        <w:rPr>
          <w:rFonts w:ascii="Calibri Light" w:eastAsia="Calibri" w:hAnsi="Calibri Light" w:cs="Calibri"/>
        </w:rPr>
        <w:t xml:space="preserve">Het </w:t>
      </w:r>
      <w:r w:rsidR="00A565B6" w:rsidRPr="00BD5970">
        <w:rPr>
          <w:rFonts w:ascii="Calibri Light" w:eastAsia="Calibri" w:hAnsi="Calibri Light" w:cs="Calibri"/>
        </w:rPr>
        <w:t>S</w:t>
      </w:r>
      <w:r w:rsidRPr="00BD5970">
        <w:rPr>
          <w:rFonts w:ascii="Calibri Light" w:eastAsia="Calibri" w:hAnsi="Calibri Light" w:cs="Calibri"/>
        </w:rPr>
        <w:t xml:space="preserve">ociaal </w:t>
      </w:r>
      <w:r w:rsidR="00A565B6" w:rsidRPr="00BD5970">
        <w:rPr>
          <w:rFonts w:ascii="Calibri Light" w:eastAsia="Calibri" w:hAnsi="Calibri Light" w:cs="Calibri"/>
        </w:rPr>
        <w:t>I</w:t>
      </w:r>
      <w:r w:rsidRPr="00BD5970">
        <w:rPr>
          <w:rFonts w:ascii="Calibri Light" w:eastAsia="Calibri" w:hAnsi="Calibri Light" w:cs="Calibri"/>
        </w:rPr>
        <w:t>nformatie</w:t>
      </w:r>
      <w:r w:rsidR="00A565B6" w:rsidRPr="00BD5970">
        <w:rPr>
          <w:rFonts w:ascii="Calibri Light" w:eastAsia="Calibri" w:hAnsi="Calibri Light" w:cs="Calibri"/>
        </w:rPr>
        <w:t xml:space="preserve"> P</w:t>
      </w:r>
      <w:r w:rsidRPr="00BD5970">
        <w:rPr>
          <w:rFonts w:ascii="Calibri Light" w:eastAsia="Calibri" w:hAnsi="Calibri Light" w:cs="Calibri"/>
        </w:rPr>
        <w:t xml:space="preserve">unt </w:t>
      </w:r>
      <w:r w:rsidR="00705A89" w:rsidRPr="00BD5970">
        <w:rPr>
          <w:rFonts w:ascii="Calibri Light" w:eastAsia="Calibri" w:hAnsi="Calibri Light" w:cs="Calibri"/>
        </w:rPr>
        <w:t xml:space="preserve">biedt advies en ondersteuning </w:t>
      </w:r>
      <w:r w:rsidR="00B05BB1">
        <w:rPr>
          <w:rFonts w:ascii="Calibri Light" w:eastAsia="Calibri" w:hAnsi="Calibri Light" w:cs="Calibri"/>
        </w:rPr>
        <w:t>op</w:t>
      </w:r>
      <w:r w:rsidR="00705A89" w:rsidRPr="00BD5970">
        <w:rPr>
          <w:rFonts w:ascii="Calibri Light" w:eastAsia="Calibri" w:hAnsi="Calibri Light" w:cs="Calibri"/>
        </w:rPr>
        <w:t xml:space="preserve"> het geb</w:t>
      </w:r>
      <w:r w:rsidR="00B35961">
        <w:rPr>
          <w:rFonts w:ascii="Calibri Light" w:eastAsia="Calibri" w:hAnsi="Calibri Light" w:cs="Calibri"/>
        </w:rPr>
        <w:t>ied van:</w:t>
      </w:r>
      <w:r w:rsidR="0084310D" w:rsidRPr="00B35961">
        <w:rPr>
          <w:rFonts w:ascii="Calibri Light" w:eastAsia="Calibri" w:hAnsi="Calibri Light" w:cs="Calibri"/>
        </w:rPr>
        <w:t xml:space="preserve">  </w:t>
      </w:r>
    </w:p>
    <w:p w14:paraId="753477FE" w14:textId="20A5CA69" w:rsidR="002E5CC7" w:rsidRPr="00B06022" w:rsidRDefault="002E5CC7" w:rsidP="00B06022">
      <w:pPr>
        <w:pStyle w:val="Lijstalinea"/>
        <w:numPr>
          <w:ilvl w:val="0"/>
          <w:numId w:val="39"/>
        </w:numPr>
        <w:spacing w:after="0" w:line="240" w:lineRule="auto"/>
        <w:rPr>
          <w:rFonts w:ascii="Calibri Light" w:eastAsia="Calibri" w:hAnsi="Calibri Light" w:cs="Calibri"/>
        </w:rPr>
      </w:pPr>
      <w:r w:rsidRPr="00B06022">
        <w:rPr>
          <w:rFonts w:ascii="Calibri Light" w:eastAsia="Calibri" w:hAnsi="Calibri Light" w:cs="Calibri"/>
        </w:rPr>
        <w:t>lezen, uitleggen en afwerken van brieven</w:t>
      </w:r>
      <w:r w:rsidR="005E5849">
        <w:rPr>
          <w:rFonts w:ascii="Calibri Light" w:eastAsia="Calibri" w:hAnsi="Calibri Light" w:cs="Calibri"/>
        </w:rPr>
        <w:t>,</w:t>
      </w:r>
      <w:r w:rsidRPr="00B06022">
        <w:rPr>
          <w:rFonts w:ascii="Calibri Light" w:eastAsia="Calibri" w:hAnsi="Calibri Light" w:cs="Calibri"/>
        </w:rPr>
        <w:t xml:space="preserve"> formulieren</w:t>
      </w:r>
      <w:r w:rsidR="00B35961">
        <w:rPr>
          <w:rFonts w:ascii="Calibri Light" w:eastAsia="Calibri" w:hAnsi="Calibri Light" w:cs="Calibri"/>
        </w:rPr>
        <w:t>, facturen</w:t>
      </w:r>
      <w:r w:rsidRPr="00B06022">
        <w:rPr>
          <w:rFonts w:ascii="Calibri Light" w:eastAsia="Calibri" w:hAnsi="Calibri Light" w:cs="Calibri"/>
        </w:rPr>
        <w:t>;</w:t>
      </w:r>
    </w:p>
    <w:p w14:paraId="78EC3332" w14:textId="4AE62E96" w:rsidR="0054689E" w:rsidRPr="00B06022" w:rsidRDefault="002E5CC7" w:rsidP="00B06022">
      <w:pPr>
        <w:pStyle w:val="Lijstalinea"/>
        <w:numPr>
          <w:ilvl w:val="0"/>
          <w:numId w:val="39"/>
        </w:numPr>
        <w:spacing w:after="0" w:line="240" w:lineRule="auto"/>
        <w:rPr>
          <w:rFonts w:ascii="Calibri Light" w:eastAsia="Calibri" w:hAnsi="Calibri Light" w:cs="Calibri"/>
        </w:rPr>
      </w:pPr>
      <w:r w:rsidRPr="00B06022">
        <w:rPr>
          <w:rFonts w:ascii="Calibri Light" w:eastAsia="Calibri" w:hAnsi="Calibri Light" w:cs="Calibri"/>
        </w:rPr>
        <w:t>contacten met instanties</w:t>
      </w:r>
      <w:r w:rsidR="0049148C">
        <w:rPr>
          <w:rFonts w:ascii="Calibri Light" w:eastAsia="Calibri" w:hAnsi="Calibri Light" w:cs="Calibri"/>
        </w:rPr>
        <w:t>, afspraken maken</w:t>
      </w:r>
      <w:r w:rsidR="00B35961">
        <w:rPr>
          <w:rFonts w:ascii="Calibri Light" w:eastAsia="Calibri" w:hAnsi="Calibri Light" w:cs="Calibri"/>
        </w:rPr>
        <w:t>;</w:t>
      </w:r>
    </w:p>
    <w:p w14:paraId="21E01078" w14:textId="7025DA0B" w:rsidR="00B35961" w:rsidRPr="00B35961" w:rsidRDefault="005E5849" w:rsidP="00B35961">
      <w:pPr>
        <w:pStyle w:val="Lijstalinea"/>
        <w:numPr>
          <w:ilvl w:val="0"/>
          <w:numId w:val="39"/>
        </w:numPr>
        <w:spacing w:after="0" w:line="240" w:lineRule="auto"/>
        <w:rPr>
          <w:rFonts w:ascii="Calibri Light" w:eastAsia="Times New Roman" w:hAnsi="Calibri Light" w:cs="Calibri Light"/>
        </w:rPr>
      </w:pPr>
      <w:r>
        <w:rPr>
          <w:rFonts w:ascii="Calibri Light" w:hAnsi="Calibri Light" w:cs="Calibri Light"/>
          <w:iCs/>
        </w:rPr>
        <w:t>a</w:t>
      </w:r>
      <w:r w:rsidR="0049148C">
        <w:rPr>
          <w:rFonts w:ascii="Calibri Light" w:hAnsi="Calibri Light" w:cs="Calibri Light"/>
          <w:iCs/>
        </w:rPr>
        <w:t xml:space="preserve">ndere vragen. </w:t>
      </w:r>
      <w:r w:rsidR="00B35961" w:rsidRPr="00B35961">
        <w:rPr>
          <w:rFonts w:ascii="Calibri Light" w:eastAsia="Times New Roman" w:hAnsi="Calibri Light" w:cs="Calibri Light"/>
        </w:rPr>
        <w:t>Waar nodig verwijzen wij mensen door, wij gaan ook wel met bezoekers mee.</w:t>
      </w:r>
    </w:p>
    <w:p w14:paraId="187502F9" w14:textId="77777777" w:rsidR="000145E4" w:rsidRPr="000145E4" w:rsidRDefault="000145E4" w:rsidP="000145E4">
      <w:pPr>
        <w:spacing w:after="0" w:line="240" w:lineRule="auto"/>
        <w:ind w:left="360"/>
        <w:rPr>
          <w:rFonts w:ascii="Calibri Light" w:eastAsia="Calibri" w:hAnsi="Calibri Light" w:cs="Calibri"/>
        </w:rPr>
      </w:pPr>
    </w:p>
    <w:p w14:paraId="5BFFBD08" w14:textId="69E300AD" w:rsidR="00B230BC" w:rsidRPr="00BD5970" w:rsidRDefault="008E6A7E" w:rsidP="00705A89">
      <w:pPr>
        <w:spacing w:after="0" w:line="240" w:lineRule="auto"/>
        <w:rPr>
          <w:rFonts w:ascii="Calibri Light" w:eastAsia="Calibri" w:hAnsi="Calibri Light" w:cs="Calibri"/>
        </w:rPr>
      </w:pPr>
      <w:r w:rsidRPr="00BD5970">
        <w:rPr>
          <w:rFonts w:ascii="Calibri Light" w:eastAsia="Calibri" w:hAnsi="Calibri Light" w:cs="Calibri"/>
        </w:rPr>
        <w:t xml:space="preserve">Wekelijks </w:t>
      </w:r>
      <w:r w:rsidR="00944F2F" w:rsidRPr="00BD5970">
        <w:rPr>
          <w:rFonts w:ascii="Calibri Light" w:eastAsia="Calibri" w:hAnsi="Calibri Light" w:cs="Calibri"/>
        </w:rPr>
        <w:t>zijn er</w:t>
      </w:r>
      <w:r w:rsidR="00355CF8">
        <w:rPr>
          <w:rFonts w:ascii="Calibri Light" w:eastAsia="Calibri" w:hAnsi="Calibri Light" w:cs="Calibri"/>
        </w:rPr>
        <w:t xml:space="preserve"> momenteel in coronatijd</w:t>
      </w:r>
      <w:r w:rsidR="00944F2F" w:rsidRPr="00BD5970">
        <w:rPr>
          <w:rFonts w:ascii="Calibri Light" w:eastAsia="Calibri" w:hAnsi="Calibri Light" w:cs="Calibri"/>
        </w:rPr>
        <w:t xml:space="preserve"> </w:t>
      </w:r>
      <w:r w:rsidR="00705A89" w:rsidRPr="00BD5970">
        <w:rPr>
          <w:rFonts w:ascii="Calibri Light" w:eastAsia="Calibri" w:hAnsi="Calibri Light" w:cs="Calibri"/>
        </w:rPr>
        <w:t xml:space="preserve">ongeveer </w:t>
      </w:r>
      <w:r w:rsidR="00355CF8">
        <w:rPr>
          <w:rFonts w:ascii="Calibri Light" w:eastAsia="Calibri" w:hAnsi="Calibri Light" w:cs="Calibri"/>
        </w:rPr>
        <w:t>70</w:t>
      </w:r>
      <w:r w:rsidR="00705A89" w:rsidRPr="00BD5970">
        <w:rPr>
          <w:rFonts w:ascii="Calibri Light" w:eastAsia="Calibri" w:hAnsi="Calibri Light" w:cs="Calibri"/>
        </w:rPr>
        <w:t xml:space="preserve"> </w:t>
      </w:r>
      <w:r w:rsidR="00944F2F" w:rsidRPr="00BD5970">
        <w:rPr>
          <w:rFonts w:ascii="Calibri Light" w:eastAsia="Calibri" w:hAnsi="Calibri Light" w:cs="Calibri"/>
        </w:rPr>
        <w:t xml:space="preserve">volwassenen en </w:t>
      </w:r>
      <w:r w:rsidR="00355CF8">
        <w:rPr>
          <w:rFonts w:ascii="Calibri Light" w:eastAsia="Calibri" w:hAnsi="Calibri Light" w:cs="Calibri"/>
        </w:rPr>
        <w:t>8</w:t>
      </w:r>
      <w:r w:rsidRPr="00BD5970">
        <w:rPr>
          <w:rFonts w:ascii="Calibri Light" w:eastAsia="Calibri" w:hAnsi="Calibri Light" w:cs="Calibri"/>
        </w:rPr>
        <w:t>0</w:t>
      </w:r>
      <w:r w:rsidR="00944F2F" w:rsidRPr="00BD5970">
        <w:rPr>
          <w:rFonts w:ascii="Calibri Light" w:eastAsia="Calibri" w:hAnsi="Calibri Light" w:cs="Calibri"/>
        </w:rPr>
        <w:t xml:space="preserve"> </w:t>
      </w:r>
      <w:r w:rsidRPr="00BD5970">
        <w:rPr>
          <w:rFonts w:ascii="Calibri Light" w:eastAsia="Calibri" w:hAnsi="Calibri Light" w:cs="Calibri"/>
        </w:rPr>
        <w:t xml:space="preserve">kinderen.  </w:t>
      </w:r>
    </w:p>
    <w:p w14:paraId="7D03CD0B" w14:textId="585FAC70" w:rsidR="00B230BC" w:rsidRPr="00BD5970" w:rsidRDefault="008E6A7E" w:rsidP="000C34C3">
      <w:pPr>
        <w:spacing w:after="0" w:line="240" w:lineRule="auto"/>
        <w:rPr>
          <w:rFonts w:ascii="Calibri Light" w:eastAsia="Calibri" w:hAnsi="Calibri Light" w:cs="Calibri"/>
        </w:rPr>
      </w:pPr>
      <w:r w:rsidRPr="00BD5970">
        <w:rPr>
          <w:rFonts w:ascii="Calibri Light" w:eastAsia="Calibri" w:hAnsi="Calibri Light" w:cs="Calibri"/>
        </w:rPr>
        <w:t xml:space="preserve">De cursus ‘koken’ </w:t>
      </w:r>
      <w:r w:rsidR="00705A89" w:rsidRPr="00BD5970">
        <w:rPr>
          <w:rFonts w:ascii="Calibri Light" w:eastAsia="Calibri" w:hAnsi="Calibri Light" w:cs="Calibri"/>
        </w:rPr>
        <w:t xml:space="preserve">trekt </w:t>
      </w:r>
      <w:r w:rsidR="00944F2F" w:rsidRPr="00BD5970">
        <w:rPr>
          <w:rFonts w:ascii="Calibri Light" w:eastAsia="Calibri" w:hAnsi="Calibri Light" w:cs="Calibri"/>
        </w:rPr>
        <w:t>ongeveer</w:t>
      </w:r>
      <w:r w:rsidRPr="00BD5970">
        <w:rPr>
          <w:rFonts w:ascii="Calibri Light" w:eastAsia="Calibri" w:hAnsi="Calibri Light" w:cs="Calibri"/>
        </w:rPr>
        <w:t xml:space="preserve"> </w:t>
      </w:r>
      <w:r w:rsidR="00944F2F" w:rsidRPr="00BD5970">
        <w:rPr>
          <w:rFonts w:ascii="Calibri Light" w:eastAsia="Calibri" w:hAnsi="Calibri Light" w:cs="Calibri"/>
        </w:rPr>
        <w:t>10 bezoekers</w:t>
      </w:r>
      <w:r w:rsidRPr="00BD5970">
        <w:rPr>
          <w:rFonts w:ascii="Calibri Light" w:eastAsia="Calibri" w:hAnsi="Calibri Light" w:cs="Calibri"/>
        </w:rPr>
        <w:t xml:space="preserve">.  </w:t>
      </w:r>
    </w:p>
    <w:p w14:paraId="15DE29D7" w14:textId="6E4ED82E" w:rsidR="008F45D9" w:rsidRPr="00BD5970" w:rsidRDefault="00EE5EB0" w:rsidP="008354F1">
      <w:pPr>
        <w:pStyle w:val="Standard"/>
        <w:spacing w:line="100" w:lineRule="atLeast"/>
        <w:rPr>
          <w:rFonts w:ascii="Calibri Light" w:hAnsi="Calibri Light"/>
          <w:sz w:val="22"/>
          <w:szCs w:val="22"/>
        </w:rPr>
      </w:pPr>
      <w:r w:rsidRPr="00BD5970">
        <w:rPr>
          <w:rFonts w:ascii="Calibri Light" w:hAnsi="Calibri Light"/>
          <w:sz w:val="22"/>
          <w:szCs w:val="22"/>
        </w:rPr>
        <w:t>Mensen</w:t>
      </w:r>
      <w:r w:rsidR="008F45D9" w:rsidRPr="00BD5970">
        <w:rPr>
          <w:rFonts w:ascii="Calibri Light" w:hAnsi="Calibri Light"/>
          <w:sz w:val="22"/>
          <w:szCs w:val="22"/>
        </w:rPr>
        <w:t xml:space="preserve"> vinden de weg naar Entree door mond-tot-mondreclame, op advies van werkgevers</w:t>
      </w:r>
      <w:r w:rsidRPr="00BD5970">
        <w:rPr>
          <w:rFonts w:ascii="Calibri Light" w:hAnsi="Calibri Light"/>
          <w:sz w:val="22"/>
          <w:szCs w:val="22"/>
        </w:rPr>
        <w:t xml:space="preserve"> of </w:t>
      </w:r>
      <w:r w:rsidR="008F45D9" w:rsidRPr="00BD5970">
        <w:rPr>
          <w:rFonts w:ascii="Calibri Light" w:hAnsi="Calibri Light"/>
          <w:sz w:val="22"/>
          <w:szCs w:val="22"/>
        </w:rPr>
        <w:t xml:space="preserve"> integratiebureaus</w:t>
      </w:r>
      <w:r w:rsidRPr="00BD5970">
        <w:rPr>
          <w:rFonts w:ascii="Calibri Light" w:hAnsi="Calibri Light"/>
          <w:sz w:val="22"/>
          <w:szCs w:val="22"/>
        </w:rPr>
        <w:t xml:space="preserve">. </w:t>
      </w:r>
      <w:r w:rsidR="005E7EAF">
        <w:rPr>
          <w:rFonts w:ascii="Calibri Light" w:hAnsi="Calibri Light"/>
          <w:sz w:val="22"/>
          <w:szCs w:val="22"/>
        </w:rPr>
        <w:t>Maar ook</w:t>
      </w:r>
      <w:r w:rsidRPr="00BD5970">
        <w:rPr>
          <w:rFonts w:ascii="Calibri Light" w:hAnsi="Calibri Light"/>
          <w:sz w:val="22"/>
          <w:szCs w:val="22"/>
        </w:rPr>
        <w:t xml:space="preserve"> vinden zij Entree via </w:t>
      </w:r>
      <w:r w:rsidR="0016578A" w:rsidRPr="00BD5970">
        <w:rPr>
          <w:rFonts w:ascii="Calibri Light" w:hAnsi="Calibri Light"/>
          <w:sz w:val="22"/>
          <w:szCs w:val="22"/>
        </w:rPr>
        <w:t xml:space="preserve"> internet,</w:t>
      </w:r>
      <w:r w:rsidRPr="00BD5970">
        <w:rPr>
          <w:rFonts w:ascii="Calibri Light" w:hAnsi="Calibri Light"/>
          <w:sz w:val="22"/>
          <w:szCs w:val="22"/>
        </w:rPr>
        <w:t xml:space="preserve"> </w:t>
      </w:r>
      <w:r w:rsidR="008354F1" w:rsidRPr="00BD5970">
        <w:rPr>
          <w:rFonts w:ascii="Calibri Light" w:hAnsi="Calibri Light"/>
          <w:sz w:val="22"/>
          <w:szCs w:val="22"/>
        </w:rPr>
        <w:t>werk</w:t>
      </w:r>
      <w:r w:rsidRPr="00BD5970">
        <w:rPr>
          <w:rFonts w:ascii="Calibri Light" w:hAnsi="Calibri Light"/>
          <w:sz w:val="22"/>
          <w:szCs w:val="22"/>
        </w:rPr>
        <w:t xml:space="preserve"> </w:t>
      </w:r>
      <w:r w:rsidR="008F45D9" w:rsidRPr="00BD5970">
        <w:rPr>
          <w:rFonts w:ascii="Calibri Light" w:hAnsi="Calibri Light"/>
          <w:sz w:val="22"/>
          <w:szCs w:val="22"/>
        </w:rPr>
        <w:t xml:space="preserve">of </w:t>
      </w:r>
      <w:r w:rsidR="008354F1" w:rsidRPr="00BD5970">
        <w:rPr>
          <w:rFonts w:ascii="Calibri Light" w:hAnsi="Calibri Light"/>
          <w:sz w:val="22"/>
          <w:szCs w:val="22"/>
        </w:rPr>
        <w:t>elders gevolgde op</w:t>
      </w:r>
      <w:r w:rsidR="008F45D9" w:rsidRPr="00BD5970">
        <w:rPr>
          <w:rFonts w:ascii="Calibri Light" w:hAnsi="Calibri Light"/>
          <w:sz w:val="22"/>
          <w:szCs w:val="22"/>
        </w:rPr>
        <w:t>leiding</w:t>
      </w:r>
      <w:r w:rsidR="008354F1" w:rsidRPr="00BD5970">
        <w:rPr>
          <w:rFonts w:ascii="Calibri Light" w:hAnsi="Calibri Light"/>
          <w:sz w:val="22"/>
          <w:szCs w:val="22"/>
        </w:rPr>
        <w:t>.</w:t>
      </w:r>
      <w:r w:rsidR="008F45D9" w:rsidRPr="00BD5970">
        <w:rPr>
          <w:rFonts w:ascii="Calibri Light" w:hAnsi="Calibri Light"/>
          <w:sz w:val="22"/>
          <w:szCs w:val="22"/>
        </w:rPr>
        <w:t xml:space="preserve"> Tevens </w:t>
      </w:r>
      <w:r w:rsidR="0049148C">
        <w:rPr>
          <w:rFonts w:ascii="Calibri Light" w:hAnsi="Calibri Light"/>
          <w:sz w:val="22"/>
          <w:szCs w:val="22"/>
        </w:rPr>
        <w:t>worden mensen verwezen door andere instanties, scholen. Ook komen vrouwen voor hulp bij de inburgeringscursus die zij op eigen initiatief of bij een organisatie volgen.</w:t>
      </w:r>
    </w:p>
    <w:p w14:paraId="06F7E6EA" w14:textId="73E3F460" w:rsidR="008F45D9" w:rsidRPr="00BD5970" w:rsidRDefault="00170F89" w:rsidP="008354F1">
      <w:pPr>
        <w:pStyle w:val="Standard"/>
        <w:spacing w:line="100" w:lineRule="atLeast"/>
        <w:rPr>
          <w:rFonts w:ascii="Calibri Light" w:hAnsi="Calibri Light"/>
          <w:sz w:val="22"/>
          <w:szCs w:val="22"/>
        </w:rPr>
      </w:pPr>
      <w:r>
        <w:rPr>
          <w:rFonts w:ascii="Calibri Light" w:hAnsi="Calibri Light"/>
          <w:sz w:val="22"/>
          <w:szCs w:val="22"/>
        </w:rPr>
        <w:t>Mensen</w:t>
      </w:r>
      <w:r w:rsidR="00C62298" w:rsidRPr="00BD5970">
        <w:rPr>
          <w:rFonts w:ascii="Calibri Light" w:hAnsi="Calibri Light"/>
          <w:sz w:val="22"/>
          <w:szCs w:val="22"/>
        </w:rPr>
        <w:t xml:space="preserve"> stimuleren elkaar om deel te nemen aan de verschillende </w:t>
      </w:r>
      <w:r w:rsidR="008F45D9" w:rsidRPr="00BD5970">
        <w:rPr>
          <w:rFonts w:ascii="Calibri Light" w:hAnsi="Calibri Light"/>
          <w:sz w:val="22"/>
          <w:szCs w:val="22"/>
        </w:rPr>
        <w:t xml:space="preserve">activiteiten </w:t>
      </w:r>
      <w:r w:rsidR="00C62298" w:rsidRPr="00BD5970">
        <w:rPr>
          <w:rFonts w:ascii="Calibri Light" w:hAnsi="Calibri Light"/>
          <w:sz w:val="22"/>
          <w:szCs w:val="22"/>
        </w:rPr>
        <w:t xml:space="preserve">van </w:t>
      </w:r>
      <w:r w:rsidR="008F45D9" w:rsidRPr="00BD5970">
        <w:rPr>
          <w:rFonts w:ascii="Calibri Light" w:hAnsi="Calibri Light"/>
          <w:sz w:val="22"/>
          <w:szCs w:val="22"/>
        </w:rPr>
        <w:t>Entree</w:t>
      </w:r>
      <w:r w:rsidR="00C62298" w:rsidRPr="00BD5970">
        <w:rPr>
          <w:rFonts w:ascii="Calibri Light" w:hAnsi="Calibri Light"/>
          <w:sz w:val="22"/>
          <w:szCs w:val="22"/>
        </w:rPr>
        <w:t xml:space="preserve">, waardoor de bezoeken blijven groeien.  </w:t>
      </w:r>
    </w:p>
    <w:p w14:paraId="29879648" w14:textId="5EB84DB8" w:rsidR="00B230BC" w:rsidRDefault="0016578A" w:rsidP="005E7EAF">
      <w:pPr>
        <w:pStyle w:val="Standard"/>
        <w:spacing w:line="100" w:lineRule="atLeast"/>
        <w:rPr>
          <w:rFonts w:ascii="Calibri Light" w:hAnsi="Calibri Light"/>
          <w:sz w:val="22"/>
          <w:szCs w:val="22"/>
        </w:rPr>
      </w:pPr>
      <w:r w:rsidRPr="00BD5970">
        <w:rPr>
          <w:rFonts w:ascii="Calibri Light" w:hAnsi="Calibri Light"/>
          <w:sz w:val="22"/>
          <w:szCs w:val="22"/>
        </w:rPr>
        <w:t>E</w:t>
      </w:r>
      <w:r w:rsidR="008F45D9" w:rsidRPr="00BD5970">
        <w:rPr>
          <w:rFonts w:ascii="Calibri Light" w:hAnsi="Calibri Light"/>
          <w:sz w:val="22"/>
          <w:szCs w:val="22"/>
        </w:rPr>
        <w:t>en speerpunt van Entree</w:t>
      </w:r>
      <w:r w:rsidR="00793026" w:rsidRPr="00BD5970">
        <w:rPr>
          <w:rFonts w:ascii="Calibri Light" w:hAnsi="Calibri Light"/>
          <w:sz w:val="22"/>
          <w:szCs w:val="22"/>
        </w:rPr>
        <w:t xml:space="preserve"> is </w:t>
      </w:r>
      <w:r w:rsidRPr="00BD5970">
        <w:rPr>
          <w:rFonts w:ascii="Calibri Light" w:hAnsi="Calibri Light"/>
          <w:sz w:val="22"/>
          <w:szCs w:val="22"/>
        </w:rPr>
        <w:t xml:space="preserve"> aandacht </w:t>
      </w:r>
      <w:r w:rsidR="00C93DF8">
        <w:rPr>
          <w:rFonts w:ascii="Calibri Light" w:hAnsi="Calibri Light"/>
          <w:sz w:val="22"/>
          <w:szCs w:val="22"/>
        </w:rPr>
        <w:t xml:space="preserve">voor de belangen van  </w:t>
      </w:r>
      <w:r w:rsidR="008F45D9" w:rsidRPr="00BD5970">
        <w:rPr>
          <w:rFonts w:ascii="Calibri Light" w:hAnsi="Calibri Light"/>
          <w:sz w:val="22"/>
          <w:szCs w:val="22"/>
        </w:rPr>
        <w:t>kinderen</w:t>
      </w:r>
      <w:r w:rsidR="00793026" w:rsidRPr="00BD5970">
        <w:rPr>
          <w:rFonts w:ascii="Calibri Light" w:hAnsi="Calibri Light"/>
          <w:sz w:val="22"/>
          <w:szCs w:val="22"/>
        </w:rPr>
        <w:t xml:space="preserve">. Entree wil </w:t>
      </w:r>
      <w:r w:rsidR="008F45D9" w:rsidRPr="00BD5970">
        <w:rPr>
          <w:rFonts w:ascii="Calibri Light" w:hAnsi="Calibri Light"/>
          <w:sz w:val="22"/>
          <w:szCs w:val="22"/>
        </w:rPr>
        <w:t xml:space="preserve"> bijdrage</w:t>
      </w:r>
      <w:r w:rsidR="00C93DF8">
        <w:rPr>
          <w:rFonts w:ascii="Calibri Light" w:hAnsi="Calibri Light"/>
          <w:sz w:val="22"/>
          <w:szCs w:val="22"/>
        </w:rPr>
        <w:t xml:space="preserve">n  </w:t>
      </w:r>
      <w:r w:rsidR="008F45D9" w:rsidRPr="00BD5970">
        <w:rPr>
          <w:rFonts w:ascii="Calibri Light" w:hAnsi="Calibri Light"/>
          <w:sz w:val="22"/>
          <w:szCs w:val="22"/>
        </w:rPr>
        <w:t xml:space="preserve">aan </w:t>
      </w:r>
      <w:r w:rsidRPr="00BD5970">
        <w:rPr>
          <w:rFonts w:ascii="Calibri Light" w:hAnsi="Calibri Light"/>
          <w:sz w:val="22"/>
          <w:szCs w:val="22"/>
        </w:rPr>
        <w:t xml:space="preserve">verbetering van hun </w:t>
      </w:r>
      <w:r w:rsidR="00170F89">
        <w:rPr>
          <w:rFonts w:ascii="Calibri Light" w:hAnsi="Calibri Light"/>
          <w:sz w:val="22"/>
          <w:szCs w:val="22"/>
        </w:rPr>
        <w:t xml:space="preserve">welbevinden/prestaties op </w:t>
      </w:r>
      <w:r w:rsidRPr="00BD5970">
        <w:rPr>
          <w:rFonts w:ascii="Calibri Light" w:hAnsi="Calibri Light"/>
          <w:sz w:val="22"/>
          <w:szCs w:val="22"/>
        </w:rPr>
        <w:t xml:space="preserve">school. </w:t>
      </w:r>
      <w:r w:rsidR="008F45D9" w:rsidRPr="00BD5970">
        <w:rPr>
          <w:rFonts w:ascii="Calibri Light" w:hAnsi="Calibri Light"/>
          <w:sz w:val="22"/>
          <w:szCs w:val="22"/>
        </w:rPr>
        <w:t xml:space="preserve">De begeleiding </w:t>
      </w:r>
      <w:r w:rsidR="00D86FC8" w:rsidRPr="00BD5970">
        <w:rPr>
          <w:rFonts w:ascii="Calibri Light" w:hAnsi="Calibri Light"/>
          <w:sz w:val="22"/>
          <w:szCs w:val="22"/>
        </w:rPr>
        <w:t xml:space="preserve">van kinderen </w:t>
      </w:r>
      <w:r w:rsidR="008F45D9" w:rsidRPr="00BD5970">
        <w:rPr>
          <w:rFonts w:ascii="Calibri Light" w:hAnsi="Calibri Light"/>
          <w:sz w:val="22"/>
          <w:szCs w:val="22"/>
        </w:rPr>
        <w:t xml:space="preserve">is voornamelijk één op één. </w:t>
      </w:r>
    </w:p>
    <w:p w14:paraId="5F8A7198" w14:textId="77777777" w:rsidR="005E7EAF" w:rsidRPr="005E7EAF" w:rsidRDefault="005E7EAF" w:rsidP="005E7EAF">
      <w:pPr>
        <w:pStyle w:val="Standard"/>
        <w:spacing w:line="100" w:lineRule="atLeast"/>
        <w:rPr>
          <w:rFonts w:ascii="Calibri Light" w:hAnsi="Calibri Light"/>
          <w:sz w:val="22"/>
          <w:szCs w:val="22"/>
        </w:rPr>
      </w:pPr>
    </w:p>
    <w:p w14:paraId="519D1302" w14:textId="1EA76F4B" w:rsidR="004A2194" w:rsidRPr="00BD5970" w:rsidRDefault="000C34C3">
      <w:pPr>
        <w:spacing w:after="0" w:line="240" w:lineRule="auto"/>
        <w:rPr>
          <w:rFonts w:ascii="Calibri Light" w:eastAsia="Calibri" w:hAnsi="Calibri Light" w:cs="Calibri"/>
        </w:rPr>
      </w:pPr>
      <w:r w:rsidRPr="00BD5970">
        <w:rPr>
          <w:rFonts w:ascii="Calibri Light" w:eastAsia="Calibri" w:hAnsi="Calibri Light" w:cs="Calibri"/>
        </w:rPr>
        <w:t xml:space="preserve">Ongeveer </w:t>
      </w:r>
      <w:r w:rsidR="005E7EAF">
        <w:rPr>
          <w:rFonts w:ascii="Calibri Light" w:eastAsia="Calibri" w:hAnsi="Calibri Light" w:cs="Calibri"/>
        </w:rPr>
        <w:t>67</w:t>
      </w:r>
      <w:r w:rsidR="0016578A" w:rsidRPr="00BD5970">
        <w:rPr>
          <w:rFonts w:ascii="Calibri Light" w:eastAsia="Calibri" w:hAnsi="Calibri Light" w:cs="Calibri"/>
        </w:rPr>
        <w:t xml:space="preserve"> </w:t>
      </w:r>
      <w:r w:rsidRPr="00BD5970">
        <w:rPr>
          <w:rFonts w:ascii="Calibri Light" w:eastAsia="Calibri" w:hAnsi="Calibri Light" w:cs="Calibri"/>
        </w:rPr>
        <w:t xml:space="preserve">vrijwilligers zijn betrokken bij de uitvoering van de activiteiten en </w:t>
      </w:r>
      <w:r w:rsidR="00793026" w:rsidRPr="00BD5970">
        <w:rPr>
          <w:rFonts w:ascii="Calibri Light" w:eastAsia="Calibri" w:hAnsi="Calibri Light" w:cs="Calibri"/>
        </w:rPr>
        <w:t xml:space="preserve">ondersteunende </w:t>
      </w:r>
      <w:r w:rsidRPr="00BD5970">
        <w:rPr>
          <w:rFonts w:ascii="Calibri Light" w:eastAsia="Calibri" w:hAnsi="Calibri Light" w:cs="Calibri"/>
        </w:rPr>
        <w:t xml:space="preserve">werkzaamheden. </w:t>
      </w:r>
      <w:r w:rsidR="0016578A" w:rsidRPr="00BD5970">
        <w:rPr>
          <w:rFonts w:ascii="Calibri Light" w:eastAsia="Calibri" w:hAnsi="Calibri Light" w:cs="Calibri"/>
        </w:rPr>
        <w:t xml:space="preserve">Entree staat open voor </w:t>
      </w:r>
      <w:r w:rsidR="00793026" w:rsidRPr="00BD5970">
        <w:rPr>
          <w:rFonts w:ascii="Calibri Light" w:eastAsia="Calibri" w:hAnsi="Calibri Light" w:cs="Calibri"/>
        </w:rPr>
        <w:t>s</w:t>
      </w:r>
      <w:r w:rsidRPr="00BD5970">
        <w:rPr>
          <w:rFonts w:ascii="Calibri Light" w:eastAsia="Calibri" w:hAnsi="Calibri Light" w:cs="Calibri"/>
        </w:rPr>
        <w:t xml:space="preserve">tagiairs </w:t>
      </w:r>
      <w:r w:rsidR="0016578A" w:rsidRPr="00BD5970">
        <w:rPr>
          <w:rFonts w:ascii="Calibri Light" w:eastAsia="Calibri" w:hAnsi="Calibri Light" w:cs="Calibri"/>
        </w:rPr>
        <w:t>en arbeidsintegratieplaatsen</w:t>
      </w:r>
      <w:r w:rsidR="00170F89">
        <w:rPr>
          <w:rFonts w:ascii="Calibri Light" w:eastAsia="Calibri" w:hAnsi="Calibri Light" w:cs="Calibri"/>
        </w:rPr>
        <w:t xml:space="preserve">, </w:t>
      </w:r>
      <w:r w:rsidR="005E7EAF">
        <w:rPr>
          <w:rFonts w:ascii="Calibri Light" w:eastAsia="Calibri" w:hAnsi="Calibri Light" w:cs="Calibri"/>
        </w:rPr>
        <w:t>of re-integratie-</w:t>
      </w:r>
      <w:r w:rsidR="00170F89">
        <w:rPr>
          <w:rFonts w:ascii="Calibri Light" w:eastAsia="Calibri" w:hAnsi="Calibri Light" w:cs="Calibri"/>
        </w:rPr>
        <w:t>plaatsen.</w:t>
      </w:r>
    </w:p>
    <w:p w14:paraId="11EF1F2D" w14:textId="77777777" w:rsidR="0016578A" w:rsidRPr="00C93DF8" w:rsidRDefault="0016578A">
      <w:pPr>
        <w:spacing w:after="0" w:line="240" w:lineRule="auto"/>
        <w:rPr>
          <w:rFonts w:ascii="Calibri Light" w:eastAsia="Calibri" w:hAnsi="Calibri Light" w:cs="Calibri"/>
          <w:i/>
          <w:color w:val="FF0000"/>
        </w:rPr>
      </w:pPr>
    </w:p>
    <w:p w14:paraId="1D8BC6F5" w14:textId="77777777" w:rsidR="00B230BC" w:rsidRPr="00BD5970" w:rsidRDefault="008E6A7E">
      <w:pPr>
        <w:spacing w:after="0" w:line="240" w:lineRule="auto"/>
        <w:rPr>
          <w:rFonts w:ascii="Calibri Light" w:eastAsia="Calibri" w:hAnsi="Calibri Light" w:cs="Calibri"/>
          <w:i/>
        </w:rPr>
      </w:pPr>
      <w:r w:rsidRPr="00BD5970">
        <w:rPr>
          <w:rFonts w:ascii="Calibri Light" w:eastAsia="Calibri" w:hAnsi="Calibri Light" w:cs="Calibri"/>
          <w:i/>
        </w:rPr>
        <w:t>Ambities</w:t>
      </w:r>
      <w:r w:rsidR="0084318F" w:rsidRPr="00BD5970">
        <w:rPr>
          <w:rFonts w:ascii="Calibri Light" w:eastAsia="Calibri" w:hAnsi="Calibri Light" w:cs="Calibri"/>
          <w:i/>
        </w:rPr>
        <w:t xml:space="preserve"> </w:t>
      </w:r>
    </w:p>
    <w:p w14:paraId="165C7508" w14:textId="0D7B3F21" w:rsidR="000E7005" w:rsidRPr="00BD5970" w:rsidRDefault="008E6A7E" w:rsidP="000E7005">
      <w:pPr>
        <w:spacing w:after="0" w:line="240" w:lineRule="auto"/>
        <w:rPr>
          <w:rFonts w:ascii="Calibri Light" w:eastAsia="Calibri" w:hAnsi="Calibri Light" w:cs="Calibri"/>
        </w:rPr>
      </w:pPr>
      <w:r w:rsidRPr="00BD5970">
        <w:rPr>
          <w:rFonts w:ascii="Calibri Light" w:eastAsia="Calibri" w:hAnsi="Calibri Light" w:cs="Calibri"/>
        </w:rPr>
        <w:t xml:space="preserve">De ambitie is om de continuïteit van Entree als laagdrempelig, kleinschalig en individueel gericht ontmoetings- en activiteitencentrum te waarborgen. Entree wil doorlopend bijdragen aan ondersteuning en ontwikkeling van de </w:t>
      </w:r>
      <w:r w:rsidR="0084318F" w:rsidRPr="00BD5970">
        <w:rPr>
          <w:rFonts w:ascii="Calibri Light" w:eastAsia="Calibri" w:hAnsi="Calibri Light" w:cs="Calibri"/>
        </w:rPr>
        <w:t xml:space="preserve">bezoekers </w:t>
      </w:r>
      <w:r w:rsidRPr="00BD5970">
        <w:rPr>
          <w:rFonts w:ascii="Calibri Light" w:eastAsia="Calibri" w:hAnsi="Calibri Light" w:cs="Calibri"/>
        </w:rPr>
        <w:t xml:space="preserve">zodat zij </w:t>
      </w:r>
      <w:r w:rsidR="0084318F" w:rsidRPr="00BD5970">
        <w:rPr>
          <w:rFonts w:ascii="Calibri Light" w:eastAsia="Calibri" w:hAnsi="Calibri Light" w:cs="Calibri"/>
        </w:rPr>
        <w:t xml:space="preserve">volwaardig lid kunnen zijn van de </w:t>
      </w:r>
      <w:r w:rsidRPr="00BD5970">
        <w:rPr>
          <w:rFonts w:ascii="Calibri Light" w:eastAsia="Calibri" w:hAnsi="Calibri Light" w:cs="Calibri"/>
        </w:rPr>
        <w:t xml:space="preserve">Nederlandse samenleving. </w:t>
      </w:r>
      <w:r w:rsidR="00BE11C6" w:rsidRPr="00BD5970">
        <w:rPr>
          <w:rFonts w:ascii="Calibri Light" w:eastAsia="Calibri" w:hAnsi="Calibri Light" w:cs="Calibri"/>
        </w:rPr>
        <w:t>Entree</w:t>
      </w:r>
      <w:r w:rsidR="0084318F" w:rsidRPr="00BD5970">
        <w:rPr>
          <w:rFonts w:ascii="Calibri Light" w:eastAsia="Calibri" w:hAnsi="Calibri Light" w:cs="Calibri"/>
        </w:rPr>
        <w:t xml:space="preserve"> wil de participatie van de bezoekers in hun omgeving stimuleren,</w:t>
      </w:r>
      <w:r w:rsidR="00BE11C6" w:rsidRPr="00BD5970">
        <w:rPr>
          <w:rFonts w:ascii="Calibri Light" w:eastAsia="Calibri" w:hAnsi="Calibri Light" w:cs="Calibri"/>
        </w:rPr>
        <w:t xml:space="preserve"> </w:t>
      </w:r>
      <w:r w:rsidR="006C1CF0" w:rsidRPr="00BD5970">
        <w:rPr>
          <w:rFonts w:ascii="Calibri Light" w:eastAsia="Calibri" w:hAnsi="Calibri Light" w:cs="Calibri"/>
        </w:rPr>
        <w:t xml:space="preserve">hen </w:t>
      </w:r>
      <w:r w:rsidR="000E7005" w:rsidRPr="00BD5970">
        <w:rPr>
          <w:rFonts w:ascii="Calibri Light" w:eastAsia="Calibri" w:hAnsi="Calibri Light" w:cs="Calibri"/>
        </w:rPr>
        <w:t>help</w:t>
      </w:r>
      <w:r w:rsidR="0084318F" w:rsidRPr="00BD5970">
        <w:rPr>
          <w:rFonts w:ascii="Calibri Light" w:eastAsia="Calibri" w:hAnsi="Calibri Light" w:cs="Calibri"/>
        </w:rPr>
        <w:t>en</w:t>
      </w:r>
      <w:r w:rsidR="000E7005" w:rsidRPr="00BD5970">
        <w:rPr>
          <w:rFonts w:ascii="Calibri Light" w:eastAsia="Calibri" w:hAnsi="Calibri Light" w:cs="Calibri"/>
        </w:rPr>
        <w:t xml:space="preserve"> hun talenten te ontplooien </w:t>
      </w:r>
      <w:r w:rsidR="0084318F" w:rsidRPr="00BD5970">
        <w:rPr>
          <w:rFonts w:ascii="Calibri Light" w:eastAsia="Calibri" w:hAnsi="Calibri Light" w:cs="Calibri"/>
        </w:rPr>
        <w:t xml:space="preserve">en </w:t>
      </w:r>
      <w:r w:rsidR="00BE11C6" w:rsidRPr="00BD5970">
        <w:rPr>
          <w:rFonts w:ascii="Calibri Light" w:eastAsia="Calibri" w:hAnsi="Calibri Light" w:cs="Calibri"/>
        </w:rPr>
        <w:t xml:space="preserve">sociaal isolement tegengaan. </w:t>
      </w:r>
      <w:r w:rsidR="006C1CF0" w:rsidRPr="00BD5970">
        <w:rPr>
          <w:rFonts w:ascii="Calibri Light" w:eastAsia="Calibri" w:hAnsi="Calibri Light" w:cs="Calibri"/>
        </w:rPr>
        <w:t xml:space="preserve">Entree wil blijven waarborgen dat men </w:t>
      </w:r>
      <w:r w:rsidR="000E7005" w:rsidRPr="00BD5970">
        <w:rPr>
          <w:rFonts w:ascii="Calibri Light" w:eastAsia="Calibri" w:hAnsi="Calibri Light" w:cs="Calibri"/>
        </w:rPr>
        <w:t xml:space="preserve">bij Entree </w:t>
      </w:r>
      <w:r w:rsidR="006C1CF0" w:rsidRPr="00BD5970">
        <w:rPr>
          <w:rFonts w:ascii="Calibri Light" w:eastAsia="Calibri" w:hAnsi="Calibri Light" w:cs="Calibri"/>
        </w:rPr>
        <w:t xml:space="preserve">terecht kan </w:t>
      </w:r>
      <w:r w:rsidR="000E7005" w:rsidRPr="00BD5970">
        <w:rPr>
          <w:rFonts w:ascii="Calibri Light" w:eastAsia="Calibri" w:hAnsi="Calibri Light" w:cs="Calibri"/>
        </w:rPr>
        <w:t>met vragen op het gebied van het sociaal domein</w:t>
      </w:r>
      <w:r w:rsidR="006C1CF0" w:rsidRPr="00BD5970">
        <w:rPr>
          <w:rFonts w:ascii="Calibri Light" w:eastAsia="Calibri" w:hAnsi="Calibri Light" w:cs="Calibri"/>
        </w:rPr>
        <w:t>/</w:t>
      </w:r>
      <w:r w:rsidR="000E7005" w:rsidRPr="00BD5970">
        <w:rPr>
          <w:rFonts w:ascii="Calibri Light" w:eastAsia="Calibri" w:hAnsi="Calibri Light" w:cs="Calibri"/>
        </w:rPr>
        <w:t>zorg</w:t>
      </w:r>
      <w:r w:rsidR="006C1CF0" w:rsidRPr="00BD5970">
        <w:rPr>
          <w:rFonts w:ascii="Calibri Light" w:eastAsia="Calibri" w:hAnsi="Calibri Light" w:cs="Calibri"/>
        </w:rPr>
        <w:t>/ondersteuning</w:t>
      </w:r>
      <w:r w:rsidR="000E7005" w:rsidRPr="00BD5970">
        <w:rPr>
          <w:rFonts w:ascii="Calibri Light" w:eastAsia="Calibri" w:hAnsi="Calibri Light" w:cs="Calibri"/>
        </w:rPr>
        <w:t xml:space="preserve"> en </w:t>
      </w:r>
      <w:r w:rsidR="006C1CF0" w:rsidRPr="00BD5970">
        <w:rPr>
          <w:rFonts w:ascii="Calibri Light" w:eastAsia="Calibri" w:hAnsi="Calibri Light" w:cs="Calibri"/>
        </w:rPr>
        <w:t xml:space="preserve">dat men </w:t>
      </w:r>
      <w:r w:rsidR="005E098D" w:rsidRPr="000145E4">
        <w:rPr>
          <w:rFonts w:ascii="Calibri Light" w:eastAsia="Calibri" w:hAnsi="Calibri Light" w:cs="Calibri"/>
        </w:rPr>
        <w:t xml:space="preserve">daarop </w:t>
      </w:r>
      <w:r w:rsidR="000E7005" w:rsidRPr="00BD5970">
        <w:rPr>
          <w:rFonts w:ascii="Calibri Light" w:eastAsia="Calibri" w:hAnsi="Calibri Light" w:cs="Calibri"/>
        </w:rPr>
        <w:t>goed toegankelijk</w:t>
      </w:r>
      <w:r w:rsidR="006C1CF0" w:rsidRPr="00BD5970">
        <w:rPr>
          <w:rFonts w:ascii="Calibri Light" w:eastAsia="Calibri" w:hAnsi="Calibri Light" w:cs="Calibri"/>
        </w:rPr>
        <w:t>e</w:t>
      </w:r>
      <w:r w:rsidR="000E7005" w:rsidRPr="00BD5970">
        <w:rPr>
          <w:rFonts w:ascii="Calibri Light" w:eastAsia="Calibri" w:hAnsi="Calibri Light" w:cs="Calibri"/>
        </w:rPr>
        <w:t xml:space="preserve"> informatie en advies</w:t>
      </w:r>
      <w:r w:rsidR="006C1CF0" w:rsidRPr="00BD5970">
        <w:rPr>
          <w:rFonts w:ascii="Calibri Light" w:eastAsia="Calibri" w:hAnsi="Calibri Light" w:cs="Calibri"/>
        </w:rPr>
        <w:t xml:space="preserve"> krijgt</w:t>
      </w:r>
      <w:r w:rsidR="000E7005" w:rsidRPr="00BD5970">
        <w:rPr>
          <w:rFonts w:ascii="Calibri Light" w:eastAsia="Calibri" w:hAnsi="Calibri Light" w:cs="Calibri"/>
        </w:rPr>
        <w:t xml:space="preserve">.  Entree wil  een prettige plek in de wijk </w:t>
      </w:r>
      <w:r w:rsidR="006C1CF0" w:rsidRPr="00BD5970">
        <w:rPr>
          <w:rFonts w:ascii="Calibri Light" w:eastAsia="Calibri" w:hAnsi="Calibri Light" w:cs="Calibri"/>
        </w:rPr>
        <w:t xml:space="preserve">zijn én </w:t>
      </w:r>
      <w:r w:rsidR="000E7005" w:rsidRPr="00BD5970">
        <w:rPr>
          <w:rFonts w:ascii="Calibri Light" w:eastAsia="Calibri" w:hAnsi="Calibri Light" w:cs="Calibri"/>
        </w:rPr>
        <w:t xml:space="preserve">blijven voor ontmoetingen. </w:t>
      </w:r>
    </w:p>
    <w:p w14:paraId="74026714" w14:textId="300C9D6B" w:rsidR="00BE11C6" w:rsidRPr="00170F89" w:rsidRDefault="00BE11C6" w:rsidP="00BE11C6">
      <w:pPr>
        <w:spacing w:after="0" w:line="240" w:lineRule="auto"/>
        <w:rPr>
          <w:rFonts w:ascii="Calibri Light" w:eastAsia="Calibri" w:hAnsi="Calibri Light" w:cs="Calibri"/>
          <w:color w:val="FF0000"/>
        </w:rPr>
      </w:pPr>
      <w:r w:rsidRPr="00BD5970">
        <w:rPr>
          <w:rFonts w:ascii="Calibri Light" w:eastAsia="Calibri" w:hAnsi="Calibri Light" w:cs="Calibri"/>
        </w:rPr>
        <w:t>Daarmee sluit Entree bewust aan bij de doelstellingen van het “Meerjarig beleidskader sociaal domein Amersfoort 2015 – 2018”</w:t>
      </w:r>
      <w:r w:rsidR="006C1CF0" w:rsidRPr="00BD5970">
        <w:rPr>
          <w:rFonts w:ascii="Calibri Light" w:eastAsia="Calibri" w:hAnsi="Calibri Light" w:cs="Calibri"/>
        </w:rPr>
        <w:t xml:space="preserve"> </w:t>
      </w:r>
      <w:r w:rsidR="00CC45F2">
        <w:rPr>
          <w:rFonts w:ascii="Calibri Light" w:eastAsia="Calibri" w:hAnsi="Calibri Light" w:cs="Calibri"/>
        </w:rPr>
        <w:t xml:space="preserve"> en 2019 – 2022 </w:t>
      </w:r>
      <w:r w:rsidR="006C1CF0" w:rsidRPr="00BD5970">
        <w:rPr>
          <w:rFonts w:ascii="Calibri Light" w:eastAsia="Calibri" w:hAnsi="Calibri Light" w:cs="Calibri"/>
        </w:rPr>
        <w:t>van de gemeente Amersfoort</w:t>
      </w:r>
      <w:r w:rsidRPr="00BD5970">
        <w:rPr>
          <w:rFonts w:ascii="Calibri Light" w:eastAsia="Calibri" w:hAnsi="Calibri Light" w:cs="Calibri"/>
        </w:rPr>
        <w:t xml:space="preserve">.  </w:t>
      </w:r>
    </w:p>
    <w:p w14:paraId="1B396CCB" w14:textId="531291D3" w:rsidR="00B230BC" w:rsidRPr="00BD5970" w:rsidRDefault="00C45038">
      <w:pPr>
        <w:spacing w:after="0" w:line="240" w:lineRule="auto"/>
        <w:rPr>
          <w:rFonts w:ascii="Calibri Light" w:eastAsia="Calibri" w:hAnsi="Calibri Light" w:cs="Calibri"/>
        </w:rPr>
      </w:pPr>
      <w:r w:rsidRPr="00BD5970">
        <w:rPr>
          <w:rFonts w:ascii="Calibri Light" w:eastAsia="Calibri" w:hAnsi="Calibri Light" w:cs="Calibri"/>
        </w:rPr>
        <w:t>E</w:t>
      </w:r>
      <w:r w:rsidR="008E6A7E" w:rsidRPr="00BD5970">
        <w:rPr>
          <w:rFonts w:ascii="Calibri Light" w:eastAsia="Calibri" w:hAnsi="Calibri Light" w:cs="Calibri"/>
        </w:rPr>
        <w:t xml:space="preserve">en gezonde financiële basis hoort bij deze ambitie. Een timeframe van </w:t>
      </w:r>
      <w:r w:rsidR="00793026" w:rsidRPr="00BD5970">
        <w:rPr>
          <w:rFonts w:ascii="Calibri Light" w:eastAsia="Calibri" w:hAnsi="Calibri Light" w:cs="Calibri"/>
        </w:rPr>
        <w:t xml:space="preserve">4 </w:t>
      </w:r>
      <w:r w:rsidR="008E6A7E" w:rsidRPr="00BD5970">
        <w:rPr>
          <w:rFonts w:ascii="Calibri Light" w:eastAsia="Calibri" w:hAnsi="Calibri Light" w:cs="Calibri"/>
        </w:rPr>
        <w:t xml:space="preserve">jaar is reëel. </w:t>
      </w:r>
    </w:p>
    <w:p w14:paraId="050F6B69" w14:textId="77777777" w:rsidR="008B7A15" w:rsidRPr="00BD5970" w:rsidRDefault="008B7A15" w:rsidP="00C45038">
      <w:pPr>
        <w:spacing w:after="0" w:line="240" w:lineRule="auto"/>
        <w:rPr>
          <w:rFonts w:ascii="Calibri Light" w:eastAsia="Calibri" w:hAnsi="Calibri Light" w:cs="Calibri"/>
        </w:rPr>
      </w:pPr>
    </w:p>
    <w:p w14:paraId="3B984F72" w14:textId="77777777" w:rsidR="00C45038" w:rsidRPr="00BD5970" w:rsidRDefault="00C45038" w:rsidP="00C45038">
      <w:pPr>
        <w:spacing w:after="0" w:line="240" w:lineRule="auto"/>
        <w:rPr>
          <w:rFonts w:ascii="Calibri Light" w:eastAsia="Calibri" w:hAnsi="Calibri Light" w:cs="Calibri"/>
        </w:rPr>
      </w:pPr>
      <w:r w:rsidRPr="00BD5970">
        <w:rPr>
          <w:rStyle w:val="Kop4Char"/>
          <w:color w:val="auto"/>
        </w:rPr>
        <w:lastRenderedPageBreak/>
        <w:t>Specifieke doelstellingen</w:t>
      </w:r>
      <w:r w:rsidRPr="00BD5970">
        <w:rPr>
          <w:rFonts w:ascii="Calibri Light" w:eastAsia="Calibri" w:hAnsi="Calibri Light" w:cs="Calibri"/>
        </w:rPr>
        <w:t xml:space="preserve">: </w:t>
      </w:r>
    </w:p>
    <w:p w14:paraId="5D2C9A02" w14:textId="77777777" w:rsidR="00FA5369" w:rsidRPr="00BD5970" w:rsidRDefault="006C1CF0" w:rsidP="00C45038">
      <w:pPr>
        <w:pStyle w:val="Lijstalinea"/>
        <w:numPr>
          <w:ilvl w:val="0"/>
          <w:numId w:val="10"/>
        </w:numPr>
        <w:spacing w:after="0" w:line="240" w:lineRule="auto"/>
        <w:rPr>
          <w:rFonts w:ascii="Calibri Light" w:eastAsia="Calibri" w:hAnsi="Calibri Light" w:cs="Calibri"/>
        </w:rPr>
      </w:pPr>
      <w:r w:rsidRPr="00BD5970">
        <w:rPr>
          <w:rFonts w:ascii="Calibri Light" w:eastAsia="Calibri" w:hAnsi="Calibri Light" w:cs="Calibri"/>
        </w:rPr>
        <w:t>W</w:t>
      </w:r>
      <w:r w:rsidR="00FA5369" w:rsidRPr="00BD5970">
        <w:rPr>
          <w:rFonts w:ascii="Calibri Light" w:eastAsia="Calibri" w:hAnsi="Calibri Light" w:cs="Calibri"/>
        </w:rPr>
        <w:t xml:space="preserve">aarborgen continuïteit van Entree door: </w:t>
      </w:r>
    </w:p>
    <w:p w14:paraId="131D3784" w14:textId="77777777" w:rsidR="00FA5369" w:rsidRPr="00BD5970" w:rsidRDefault="00C45038" w:rsidP="002416D6">
      <w:pPr>
        <w:pStyle w:val="Lijstalinea"/>
        <w:numPr>
          <w:ilvl w:val="1"/>
          <w:numId w:val="36"/>
        </w:numPr>
        <w:spacing w:after="0" w:line="240" w:lineRule="auto"/>
        <w:rPr>
          <w:rFonts w:ascii="Calibri Light" w:eastAsia="Calibri" w:hAnsi="Calibri Light" w:cs="Calibri"/>
        </w:rPr>
      </w:pPr>
      <w:r w:rsidRPr="00BD5970">
        <w:rPr>
          <w:rFonts w:ascii="Calibri Light" w:eastAsia="Calibri" w:hAnsi="Calibri Light" w:cs="Calibri"/>
        </w:rPr>
        <w:t xml:space="preserve">Jaarlijks een </w:t>
      </w:r>
      <w:r w:rsidR="004103C7" w:rsidRPr="00BD5970">
        <w:rPr>
          <w:rFonts w:ascii="Calibri Light" w:eastAsia="Calibri" w:hAnsi="Calibri Light" w:cs="Calibri"/>
        </w:rPr>
        <w:t xml:space="preserve">update van de </w:t>
      </w:r>
      <w:r w:rsidRPr="00BD5970">
        <w:rPr>
          <w:rFonts w:ascii="Calibri Light" w:eastAsia="Calibri" w:hAnsi="Calibri Light" w:cs="Calibri"/>
        </w:rPr>
        <w:t>meerjar</w:t>
      </w:r>
      <w:r w:rsidR="004103C7" w:rsidRPr="00BD5970">
        <w:rPr>
          <w:rFonts w:ascii="Calibri Light" w:eastAsia="Calibri" w:hAnsi="Calibri Light" w:cs="Calibri"/>
        </w:rPr>
        <w:t>en</w:t>
      </w:r>
      <w:r w:rsidR="006C1CF0" w:rsidRPr="00BD5970">
        <w:rPr>
          <w:rFonts w:ascii="Calibri Light" w:eastAsia="Calibri" w:hAnsi="Calibri Light" w:cs="Calibri"/>
        </w:rPr>
        <w:t>begroting</w:t>
      </w:r>
      <w:r w:rsidRPr="00BD5970">
        <w:rPr>
          <w:rFonts w:ascii="Calibri Light" w:eastAsia="Calibri" w:hAnsi="Calibri Light" w:cs="Calibri"/>
        </w:rPr>
        <w:t xml:space="preserve"> gereed in de 1</w:t>
      </w:r>
      <w:r w:rsidRPr="00BD5970">
        <w:rPr>
          <w:rFonts w:ascii="Calibri Light" w:eastAsia="Calibri" w:hAnsi="Calibri Light" w:cs="Calibri"/>
          <w:vertAlign w:val="superscript"/>
        </w:rPr>
        <w:t>e</w:t>
      </w:r>
      <w:r w:rsidRPr="00BD5970">
        <w:rPr>
          <w:rFonts w:ascii="Calibri Light" w:eastAsia="Calibri" w:hAnsi="Calibri Light" w:cs="Calibri"/>
        </w:rPr>
        <w:t xml:space="preserve"> helft van het </w:t>
      </w:r>
      <w:r w:rsidR="004103C7" w:rsidRPr="00BD5970">
        <w:rPr>
          <w:rFonts w:ascii="Calibri Light" w:eastAsia="Calibri" w:hAnsi="Calibri Light" w:cs="Calibri"/>
        </w:rPr>
        <w:t>jaar</w:t>
      </w:r>
      <w:r w:rsidR="00FA5369" w:rsidRPr="00BD5970">
        <w:rPr>
          <w:rFonts w:ascii="Calibri Light" w:eastAsia="Calibri" w:hAnsi="Calibri Light" w:cs="Calibri"/>
        </w:rPr>
        <w:t>;</w:t>
      </w:r>
    </w:p>
    <w:p w14:paraId="62E76EEF" w14:textId="77777777" w:rsidR="00FA5369" w:rsidRPr="00BD5970" w:rsidRDefault="00FA5369" w:rsidP="002416D6">
      <w:pPr>
        <w:pStyle w:val="Lijstalinea"/>
        <w:numPr>
          <w:ilvl w:val="1"/>
          <w:numId w:val="36"/>
        </w:numPr>
        <w:spacing w:after="0" w:line="240" w:lineRule="auto"/>
        <w:rPr>
          <w:rFonts w:ascii="Calibri Light" w:eastAsia="Calibri" w:hAnsi="Calibri Light" w:cs="Calibri"/>
        </w:rPr>
      </w:pPr>
      <w:r w:rsidRPr="00BD5970">
        <w:rPr>
          <w:rFonts w:ascii="Calibri Light" w:eastAsia="Calibri" w:hAnsi="Calibri Light" w:cs="Calibri"/>
        </w:rPr>
        <w:t>Jaarverslag, jaarplan</w:t>
      </w:r>
      <w:r w:rsidR="008B7A15" w:rsidRPr="00BD5970">
        <w:rPr>
          <w:rFonts w:ascii="Calibri Light" w:eastAsia="Calibri" w:hAnsi="Calibri Light" w:cs="Calibri"/>
        </w:rPr>
        <w:t xml:space="preserve"> en </w:t>
      </w:r>
      <w:r w:rsidRPr="00BD5970">
        <w:rPr>
          <w:rFonts w:ascii="Calibri Light" w:eastAsia="Calibri" w:hAnsi="Calibri Light" w:cs="Calibri"/>
        </w:rPr>
        <w:t>begroting</w:t>
      </w:r>
      <w:r w:rsidR="00DF522A" w:rsidRPr="00BD5970">
        <w:rPr>
          <w:rFonts w:ascii="Calibri Light" w:eastAsia="Calibri" w:hAnsi="Calibri Light" w:cs="Calibri"/>
        </w:rPr>
        <w:t>;</w:t>
      </w:r>
    </w:p>
    <w:p w14:paraId="6397B890" w14:textId="77777777" w:rsidR="00FA5369" w:rsidRPr="00BD5970" w:rsidRDefault="00DF522A" w:rsidP="002416D6">
      <w:pPr>
        <w:pStyle w:val="Lijstalinea"/>
        <w:numPr>
          <w:ilvl w:val="1"/>
          <w:numId w:val="36"/>
        </w:numPr>
        <w:spacing w:after="0" w:line="240" w:lineRule="auto"/>
        <w:rPr>
          <w:rFonts w:ascii="Calibri Light" w:eastAsia="Calibri" w:hAnsi="Calibri Light" w:cs="Calibri"/>
        </w:rPr>
      </w:pPr>
      <w:r w:rsidRPr="00BD5970">
        <w:rPr>
          <w:rFonts w:ascii="Calibri Light" w:eastAsia="Calibri" w:hAnsi="Calibri Light" w:cs="Calibri"/>
        </w:rPr>
        <w:t>Waarborgen van voldoende financiën en vrijwilligers;</w:t>
      </w:r>
    </w:p>
    <w:p w14:paraId="1413277A" w14:textId="56A21BED" w:rsidR="00EF59C6" w:rsidRDefault="008B7A15" w:rsidP="00170F89">
      <w:pPr>
        <w:pStyle w:val="Lijstalinea"/>
        <w:numPr>
          <w:ilvl w:val="1"/>
          <w:numId w:val="36"/>
        </w:numPr>
        <w:spacing w:after="0" w:line="240" w:lineRule="auto"/>
        <w:rPr>
          <w:rFonts w:ascii="Calibri Light" w:eastAsia="Calibri" w:hAnsi="Calibri Light" w:cs="Calibri"/>
        </w:rPr>
      </w:pPr>
      <w:r w:rsidRPr="00BD5970">
        <w:rPr>
          <w:rFonts w:ascii="Calibri Light" w:eastAsia="Calibri" w:hAnsi="Calibri Light" w:cs="Calibri"/>
        </w:rPr>
        <w:t xml:space="preserve">Monitoren van </w:t>
      </w:r>
      <w:r w:rsidR="00DF522A" w:rsidRPr="00BD5970">
        <w:rPr>
          <w:rFonts w:ascii="Calibri Light" w:eastAsia="Calibri" w:hAnsi="Calibri Light" w:cs="Calibri"/>
        </w:rPr>
        <w:t>effecten van Entree</w:t>
      </w:r>
      <w:r w:rsidR="00EF59C6" w:rsidRPr="00BD5970">
        <w:rPr>
          <w:rFonts w:ascii="Calibri Light" w:eastAsia="Calibri" w:hAnsi="Calibri Light" w:cs="Calibri"/>
        </w:rPr>
        <w:t>;</w:t>
      </w:r>
    </w:p>
    <w:p w14:paraId="24163A33" w14:textId="0E4C101D" w:rsidR="000E1248" w:rsidRDefault="000E1248" w:rsidP="00170F89">
      <w:pPr>
        <w:pStyle w:val="Lijstalinea"/>
        <w:numPr>
          <w:ilvl w:val="1"/>
          <w:numId w:val="36"/>
        </w:numPr>
        <w:spacing w:after="0" w:line="240" w:lineRule="auto"/>
        <w:rPr>
          <w:rFonts w:ascii="Calibri Light" w:eastAsia="Calibri" w:hAnsi="Calibri Light" w:cs="Calibri"/>
        </w:rPr>
      </w:pPr>
      <w:r>
        <w:rPr>
          <w:rFonts w:ascii="Calibri Light" w:eastAsia="Calibri" w:hAnsi="Calibri Light" w:cs="Calibri"/>
        </w:rPr>
        <w:t xml:space="preserve">Het </w:t>
      </w:r>
      <w:r w:rsidR="00CC45F2">
        <w:rPr>
          <w:rFonts w:ascii="Calibri Light" w:eastAsia="Calibri" w:hAnsi="Calibri Light" w:cs="Calibri"/>
        </w:rPr>
        <w:t>vinden van meer vrijwillige coördinatoren voor 1 of 2 dagdelen per wee</w:t>
      </w:r>
    </w:p>
    <w:p w14:paraId="0EDABA56" w14:textId="7B74C1FE" w:rsidR="004F4CB8" w:rsidRPr="00170F89" w:rsidRDefault="004F4CB8" w:rsidP="00170F89">
      <w:pPr>
        <w:pStyle w:val="Lijstalinea"/>
        <w:numPr>
          <w:ilvl w:val="1"/>
          <w:numId w:val="36"/>
        </w:numPr>
        <w:spacing w:after="0" w:line="240" w:lineRule="auto"/>
        <w:rPr>
          <w:rFonts w:ascii="Calibri Light" w:eastAsia="Calibri" w:hAnsi="Calibri Light" w:cs="Calibri"/>
        </w:rPr>
      </w:pPr>
      <w:r>
        <w:rPr>
          <w:rFonts w:ascii="Calibri Light" w:eastAsia="Calibri" w:hAnsi="Calibri Light" w:cs="Calibri"/>
        </w:rPr>
        <w:t>Uitbreiding van het bestuur</w:t>
      </w:r>
    </w:p>
    <w:p w14:paraId="3DDE1F9A" w14:textId="77777777" w:rsidR="00B230BC" w:rsidRPr="00BD5970" w:rsidRDefault="00B230BC">
      <w:pPr>
        <w:spacing w:after="0" w:line="240" w:lineRule="auto"/>
        <w:rPr>
          <w:rFonts w:ascii="Calibri Light" w:eastAsia="Calibri" w:hAnsi="Calibri Light" w:cs="Calibri"/>
        </w:rPr>
      </w:pPr>
    </w:p>
    <w:p w14:paraId="0D6F3E33" w14:textId="77777777" w:rsidR="00B230BC" w:rsidRPr="00BD5970" w:rsidRDefault="008E6A7E">
      <w:pPr>
        <w:spacing w:after="0" w:line="240" w:lineRule="auto"/>
        <w:rPr>
          <w:rFonts w:ascii="Calibri Light" w:eastAsia="Calibri" w:hAnsi="Calibri Light" w:cs="Calibri"/>
          <w:i/>
        </w:rPr>
      </w:pPr>
      <w:r w:rsidRPr="00BD5970">
        <w:rPr>
          <w:rFonts w:ascii="Calibri Light" w:eastAsia="Calibri" w:hAnsi="Calibri Light" w:cs="Calibri"/>
          <w:i/>
        </w:rPr>
        <w:t>Inrichting van de organisatie</w:t>
      </w:r>
    </w:p>
    <w:p w14:paraId="7FB1E98A" w14:textId="65A423AF" w:rsidR="00C45038" w:rsidRPr="00BD5970" w:rsidRDefault="008E6A7E" w:rsidP="0002180F">
      <w:pPr>
        <w:spacing w:after="0" w:line="240" w:lineRule="auto"/>
        <w:rPr>
          <w:rFonts w:ascii="Calibri Light" w:eastAsia="Calibri" w:hAnsi="Calibri Light" w:cs="Calibri"/>
        </w:rPr>
      </w:pPr>
      <w:r w:rsidRPr="00BD5970">
        <w:rPr>
          <w:rFonts w:ascii="Calibri Light" w:eastAsia="Calibri" w:hAnsi="Calibri Light" w:cs="Calibri"/>
        </w:rPr>
        <w:t>Entree heeft een driehoofdig bestuur</w:t>
      </w:r>
      <w:r w:rsidR="000800A7" w:rsidRPr="00BD5970">
        <w:rPr>
          <w:rFonts w:ascii="Calibri Light" w:eastAsia="Calibri" w:hAnsi="Calibri Light" w:cs="Calibri"/>
        </w:rPr>
        <w:t>.</w:t>
      </w:r>
      <w:r w:rsidRPr="00BD5970">
        <w:rPr>
          <w:rFonts w:ascii="Calibri Light" w:eastAsia="Calibri" w:hAnsi="Calibri Light" w:cs="Calibri"/>
        </w:rPr>
        <w:t xml:space="preserve"> </w:t>
      </w:r>
      <w:r w:rsidR="00170F89">
        <w:rPr>
          <w:rFonts w:ascii="Calibri Light" w:eastAsia="Calibri" w:hAnsi="Calibri Light" w:cs="Calibri"/>
        </w:rPr>
        <w:t xml:space="preserve">Nieuw is dat Entree een </w:t>
      </w:r>
      <w:r w:rsidR="000E1248">
        <w:rPr>
          <w:rFonts w:ascii="Calibri Light" w:eastAsia="Calibri" w:hAnsi="Calibri Light" w:cs="Calibri"/>
        </w:rPr>
        <w:t>ZZP kracht heeft als</w:t>
      </w:r>
      <w:r w:rsidR="00170F89">
        <w:rPr>
          <w:rFonts w:ascii="Calibri Light" w:eastAsia="Calibri" w:hAnsi="Calibri Light" w:cs="Calibri"/>
        </w:rPr>
        <w:t xml:space="preserve"> </w:t>
      </w:r>
      <w:r w:rsidR="000E1248">
        <w:rPr>
          <w:rFonts w:ascii="Calibri Light" w:eastAsia="Calibri" w:hAnsi="Calibri Light" w:cs="Calibri"/>
        </w:rPr>
        <w:t>coördinator voor 20 uur per week</w:t>
      </w:r>
      <w:r w:rsidR="00AB4EB9">
        <w:rPr>
          <w:rFonts w:ascii="Calibri Light" w:eastAsia="Calibri" w:hAnsi="Calibri Light" w:cs="Calibri"/>
        </w:rPr>
        <w:t xml:space="preserve"> en inmiddels is uitgebreid met nog </w:t>
      </w:r>
      <w:r w:rsidR="00025AF0">
        <w:rPr>
          <w:rFonts w:ascii="Calibri Light" w:eastAsia="Calibri" w:hAnsi="Calibri Light" w:cs="Calibri"/>
        </w:rPr>
        <w:t>een ZZP</w:t>
      </w:r>
      <w:r w:rsidR="00CC45F2">
        <w:rPr>
          <w:rFonts w:ascii="Calibri Light" w:eastAsia="Calibri" w:hAnsi="Calibri Light" w:cs="Calibri"/>
        </w:rPr>
        <w:t>’e</w:t>
      </w:r>
      <w:r w:rsidR="00025AF0">
        <w:rPr>
          <w:rFonts w:ascii="Calibri Light" w:eastAsia="Calibri" w:hAnsi="Calibri Light" w:cs="Calibri"/>
        </w:rPr>
        <w:t>r voor 16 uur per week</w:t>
      </w:r>
      <w:r w:rsidR="000E1248">
        <w:rPr>
          <w:rFonts w:ascii="Calibri Light" w:eastAsia="Calibri" w:hAnsi="Calibri Light" w:cs="Calibri"/>
        </w:rPr>
        <w:t>. Omdat Entree elke dag en ook ’s avonds open is</w:t>
      </w:r>
      <w:r w:rsidR="004F4CB8">
        <w:rPr>
          <w:rFonts w:ascii="Calibri Light" w:eastAsia="Calibri" w:hAnsi="Calibri Light" w:cs="Calibri"/>
        </w:rPr>
        <w:t>,</w:t>
      </w:r>
      <w:r w:rsidR="000E1248">
        <w:rPr>
          <w:rFonts w:ascii="Calibri Light" w:eastAsia="Calibri" w:hAnsi="Calibri Light" w:cs="Calibri"/>
        </w:rPr>
        <w:t xml:space="preserve"> </w:t>
      </w:r>
      <w:r w:rsidR="00CC45F2">
        <w:rPr>
          <w:rFonts w:ascii="Calibri Light" w:eastAsia="Calibri" w:hAnsi="Calibri Light" w:cs="Calibri"/>
        </w:rPr>
        <w:t xml:space="preserve">wat ver meer is dan 36 uur </w:t>
      </w:r>
      <w:r w:rsidR="000E1248">
        <w:rPr>
          <w:rFonts w:ascii="Calibri Light" w:eastAsia="Calibri" w:hAnsi="Calibri Light" w:cs="Calibri"/>
        </w:rPr>
        <w:t xml:space="preserve">is </w:t>
      </w:r>
      <w:r w:rsidR="004F4CB8">
        <w:rPr>
          <w:rFonts w:ascii="Calibri Light" w:eastAsia="Calibri" w:hAnsi="Calibri Light" w:cs="Calibri"/>
        </w:rPr>
        <w:t xml:space="preserve">er </w:t>
      </w:r>
      <w:r w:rsidR="000E1248">
        <w:rPr>
          <w:rFonts w:ascii="Calibri Light" w:eastAsia="Calibri" w:hAnsi="Calibri Light" w:cs="Calibri"/>
        </w:rPr>
        <w:t xml:space="preserve">ook </w:t>
      </w:r>
      <w:r w:rsidR="004F4CB8">
        <w:rPr>
          <w:rFonts w:ascii="Calibri Light" w:eastAsia="Calibri" w:hAnsi="Calibri Light" w:cs="Calibri"/>
        </w:rPr>
        <w:t xml:space="preserve">voor </w:t>
      </w:r>
      <w:r w:rsidR="000E1248">
        <w:rPr>
          <w:rFonts w:ascii="Calibri Light" w:eastAsia="Calibri" w:hAnsi="Calibri Light" w:cs="Calibri"/>
        </w:rPr>
        <w:t>d</w:t>
      </w:r>
      <w:r w:rsidRPr="00BD5970">
        <w:rPr>
          <w:rFonts w:ascii="Calibri Light" w:eastAsia="Calibri" w:hAnsi="Calibri Light" w:cs="Calibri"/>
        </w:rPr>
        <w:t xml:space="preserve">e </w:t>
      </w:r>
      <w:r w:rsidR="000E1248">
        <w:rPr>
          <w:rFonts w:ascii="Calibri Light" w:eastAsia="Calibri" w:hAnsi="Calibri Light" w:cs="Calibri"/>
        </w:rPr>
        <w:t xml:space="preserve">vrijwillige </w:t>
      </w:r>
      <w:r w:rsidRPr="00BD5970">
        <w:rPr>
          <w:rFonts w:ascii="Calibri Light" w:eastAsia="Calibri" w:hAnsi="Calibri Light" w:cs="Calibri"/>
        </w:rPr>
        <w:t xml:space="preserve">coördinator </w:t>
      </w:r>
      <w:r w:rsidR="004F4CB8">
        <w:rPr>
          <w:rFonts w:ascii="Calibri Light" w:eastAsia="Calibri" w:hAnsi="Calibri Light" w:cs="Calibri"/>
        </w:rPr>
        <w:t>een taak.</w:t>
      </w:r>
      <w:r w:rsidRPr="00BD5970">
        <w:rPr>
          <w:rFonts w:ascii="Calibri Light" w:eastAsia="Calibri" w:hAnsi="Calibri Light" w:cs="Calibri"/>
        </w:rPr>
        <w:t xml:space="preserve"> </w:t>
      </w:r>
      <w:r w:rsidR="00CC45F2">
        <w:rPr>
          <w:rFonts w:ascii="Calibri Light" w:eastAsia="Calibri" w:hAnsi="Calibri Light" w:cs="Calibri"/>
        </w:rPr>
        <w:t xml:space="preserve">Gedacht wordt aan vrijwilligers, bijv. gepensioneerde docenten vanwege de benodigde deskundigheid in de begeleiding van bezoekers en vrijwilligers, voor 1 of 2 dagdelen per week of per twee weken. </w:t>
      </w:r>
      <w:r w:rsidR="004F4CB8">
        <w:rPr>
          <w:rFonts w:ascii="Calibri Light" w:eastAsia="Calibri" w:hAnsi="Calibri Light" w:cs="Calibri"/>
        </w:rPr>
        <w:t>De</w:t>
      </w:r>
      <w:r w:rsidR="000800A7" w:rsidRPr="00BD5970">
        <w:rPr>
          <w:rFonts w:ascii="Calibri Light" w:eastAsia="Calibri" w:hAnsi="Calibri Light" w:cs="Calibri"/>
        </w:rPr>
        <w:t xml:space="preserve"> </w:t>
      </w:r>
      <w:r w:rsidR="006C1CF0" w:rsidRPr="00BD5970">
        <w:rPr>
          <w:rFonts w:ascii="Calibri Light" w:eastAsia="Calibri" w:hAnsi="Calibri Light" w:cs="Calibri"/>
        </w:rPr>
        <w:t>bestuursleden</w:t>
      </w:r>
      <w:r w:rsidR="000800A7" w:rsidRPr="00BD5970">
        <w:rPr>
          <w:rFonts w:ascii="Calibri Light" w:eastAsia="Calibri" w:hAnsi="Calibri Light" w:cs="Calibri"/>
        </w:rPr>
        <w:t xml:space="preserve"> zijn vrijwilliger </w:t>
      </w:r>
      <w:r w:rsidRPr="00BD5970">
        <w:rPr>
          <w:rFonts w:ascii="Calibri Light" w:eastAsia="Calibri" w:hAnsi="Calibri Light" w:cs="Calibri"/>
        </w:rPr>
        <w:t xml:space="preserve">en ontvangen geen vergoeding. </w:t>
      </w:r>
    </w:p>
    <w:p w14:paraId="67594A1E" w14:textId="77777777" w:rsidR="008B7A15" w:rsidRPr="00BD5970" w:rsidRDefault="008B7A15" w:rsidP="0002180F">
      <w:pPr>
        <w:spacing w:after="0" w:line="240" w:lineRule="auto"/>
        <w:rPr>
          <w:rFonts w:ascii="Calibri Light" w:eastAsia="Calibri" w:hAnsi="Calibri Light" w:cs="Calibri"/>
        </w:rPr>
      </w:pPr>
    </w:p>
    <w:p w14:paraId="677D4BD2" w14:textId="77777777" w:rsidR="0002180F" w:rsidRPr="00BD5970" w:rsidRDefault="00C45038" w:rsidP="0002180F">
      <w:pPr>
        <w:spacing w:after="0" w:line="240" w:lineRule="auto"/>
        <w:rPr>
          <w:rFonts w:ascii="Calibri Light" w:eastAsia="Calibri" w:hAnsi="Calibri Light" w:cs="Calibri"/>
        </w:rPr>
      </w:pPr>
      <w:r w:rsidRPr="00BD5970">
        <w:rPr>
          <w:rStyle w:val="Kop4Char"/>
          <w:color w:val="auto"/>
        </w:rPr>
        <w:t>Specifieke doelstellingen</w:t>
      </w:r>
      <w:r w:rsidRPr="00BD5970">
        <w:rPr>
          <w:rFonts w:ascii="Calibri Light" w:eastAsia="Calibri" w:hAnsi="Calibri Light" w:cs="Calibri"/>
        </w:rPr>
        <w:t>:</w:t>
      </w:r>
      <w:r w:rsidR="008E6A7E" w:rsidRPr="00BD5970">
        <w:rPr>
          <w:rFonts w:ascii="Calibri Light" w:eastAsia="Calibri" w:hAnsi="Calibri Light" w:cs="Calibri"/>
        </w:rPr>
        <w:t xml:space="preserve"> </w:t>
      </w:r>
    </w:p>
    <w:p w14:paraId="4CD298D8" w14:textId="26321737" w:rsidR="002416D6" w:rsidRDefault="000145E4" w:rsidP="002416D6">
      <w:pPr>
        <w:pStyle w:val="Lijstalinea"/>
        <w:numPr>
          <w:ilvl w:val="0"/>
          <w:numId w:val="38"/>
        </w:numPr>
        <w:spacing w:after="0" w:line="240" w:lineRule="auto"/>
        <w:rPr>
          <w:rFonts w:ascii="Calibri Light" w:eastAsia="Calibri" w:hAnsi="Calibri Light" w:cs="Calibri"/>
        </w:rPr>
      </w:pPr>
      <w:r w:rsidRPr="000145E4">
        <w:rPr>
          <w:rFonts w:ascii="Calibri Light" w:eastAsia="Calibri" w:hAnsi="Calibri Light" w:cs="Calibri"/>
        </w:rPr>
        <w:t>Benoemen</w:t>
      </w:r>
      <w:r w:rsidR="00C45038" w:rsidRPr="000145E4">
        <w:rPr>
          <w:rFonts w:ascii="Calibri Light" w:eastAsia="Calibri" w:hAnsi="Calibri Light" w:cs="Calibri"/>
        </w:rPr>
        <w:t xml:space="preserve"> c.q. </w:t>
      </w:r>
      <w:r w:rsidR="00DF522A" w:rsidRPr="000145E4">
        <w:rPr>
          <w:rFonts w:ascii="Calibri Light" w:eastAsia="Calibri" w:hAnsi="Calibri Light" w:cs="Calibri"/>
        </w:rPr>
        <w:t>her</w:t>
      </w:r>
      <w:r>
        <w:rPr>
          <w:rFonts w:ascii="Calibri Light" w:eastAsia="Calibri" w:hAnsi="Calibri Light" w:cs="Calibri"/>
        </w:rPr>
        <w:t>benoemen</w:t>
      </w:r>
      <w:r w:rsidR="00C45038" w:rsidRPr="000145E4">
        <w:rPr>
          <w:rFonts w:ascii="Calibri Light" w:eastAsia="Calibri" w:hAnsi="Calibri Light" w:cs="Calibri"/>
        </w:rPr>
        <w:t xml:space="preserve"> van bestuursleden voor de periode 201</w:t>
      </w:r>
      <w:r w:rsidR="00781C69">
        <w:rPr>
          <w:rFonts w:ascii="Calibri Light" w:eastAsia="Calibri" w:hAnsi="Calibri Light" w:cs="Calibri"/>
        </w:rPr>
        <w:t>9</w:t>
      </w:r>
      <w:r w:rsidR="00C45038" w:rsidRPr="000145E4">
        <w:rPr>
          <w:rFonts w:ascii="Calibri Light" w:eastAsia="Calibri" w:hAnsi="Calibri Light" w:cs="Calibri"/>
        </w:rPr>
        <w:t>-20</w:t>
      </w:r>
      <w:r w:rsidR="004F4CB8">
        <w:rPr>
          <w:rFonts w:ascii="Calibri Light" w:eastAsia="Calibri" w:hAnsi="Calibri Light" w:cs="Calibri"/>
        </w:rPr>
        <w:t>22</w:t>
      </w:r>
      <w:r w:rsidR="00C45038" w:rsidRPr="000145E4">
        <w:rPr>
          <w:rFonts w:ascii="Calibri Light" w:eastAsia="Calibri" w:hAnsi="Calibri Light" w:cs="Calibri"/>
        </w:rPr>
        <w:t xml:space="preserve">; </w:t>
      </w:r>
    </w:p>
    <w:p w14:paraId="463E8357" w14:textId="0849C276" w:rsidR="00C45038" w:rsidRDefault="00C45038" w:rsidP="002416D6">
      <w:pPr>
        <w:pStyle w:val="Lijstalinea"/>
        <w:numPr>
          <w:ilvl w:val="0"/>
          <w:numId w:val="38"/>
        </w:numPr>
        <w:spacing w:after="0" w:line="240" w:lineRule="auto"/>
        <w:rPr>
          <w:rFonts w:ascii="Calibri Light" w:eastAsia="Calibri" w:hAnsi="Calibri Light" w:cs="Calibri"/>
        </w:rPr>
      </w:pPr>
      <w:r w:rsidRPr="000145E4">
        <w:rPr>
          <w:rFonts w:ascii="Calibri Light" w:eastAsia="Calibri" w:hAnsi="Calibri Light" w:cs="Calibri"/>
        </w:rPr>
        <w:t>Bestuursvergaderingen met agenda en verslaglegging</w:t>
      </w:r>
      <w:r w:rsidR="005572AE">
        <w:rPr>
          <w:rFonts w:ascii="Calibri Light" w:eastAsia="Calibri" w:hAnsi="Calibri Light" w:cs="Calibri"/>
        </w:rPr>
        <w:t>;</w:t>
      </w:r>
    </w:p>
    <w:p w14:paraId="40230E36" w14:textId="10B5E7A9" w:rsidR="005572AE" w:rsidRPr="000145E4" w:rsidRDefault="005572AE" w:rsidP="002416D6">
      <w:pPr>
        <w:pStyle w:val="Lijstalinea"/>
        <w:numPr>
          <w:ilvl w:val="0"/>
          <w:numId w:val="38"/>
        </w:numPr>
        <w:spacing w:after="0" w:line="240" w:lineRule="auto"/>
        <w:rPr>
          <w:rFonts w:ascii="Calibri Light" w:eastAsia="Calibri" w:hAnsi="Calibri Light" w:cs="Calibri"/>
        </w:rPr>
      </w:pPr>
      <w:r>
        <w:rPr>
          <w:rFonts w:ascii="Calibri Light" w:eastAsia="Calibri" w:hAnsi="Calibri Light" w:cs="Calibri"/>
        </w:rPr>
        <w:t>Uitbreiding van het bestuur.</w:t>
      </w:r>
    </w:p>
    <w:p w14:paraId="67417785" w14:textId="77777777" w:rsidR="0002180F" w:rsidRPr="00BD5970" w:rsidRDefault="0002180F" w:rsidP="0002180F">
      <w:pPr>
        <w:spacing w:after="0" w:line="240" w:lineRule="auto"/>
        <w:rPr>
          <w:rFonts w:ascii="Calibri Light" w:eastAsia="Calibri" w:hAnsi="Calibri Light" w:cs="Calibri"/>
        </w:rPr>
      </w:pPr>
    </w:p>
    <w:p w14:paraId="55931E21" w14:textId="77777777" w:rsidR="005873FC" w:rsidRPr="00BD5970" w:rsidRDefault="008E6A7E" w:rsidP="00BD5970">
      <w:pPr>
        <w:pStyle w:val="Kop2"/>
        <w:rPr>
          <w:rFonts w:eastAsia="Calibri"/>
          <w:color w:val="auto"/>
        </w:rPr>
      </w:pPr>
      <w:bookmarkStart w:id="14" w:name="_Toc428960732"/>
      <w:r w:rsidRPr="00BD5970">
        <w:rPr>
          <w:rFonts w:eastAsia="Calibri"/>
          <w:color w:val="auto"/>
        </w:rPr>
        <w:t>1.2. Strategie en beleid</w:t>
      </w:r>
      <w:bookmarkEnd w:id="14"/>
      <w:r w:rsidRPr="00BD5970">
        <w:rPr>
          <w:rFonts w:eastAsia="Calibri"/>
          <w:color w:val="auto"/>
        </w:rPr>
        <w:t xml:space="preserve">  </w:t>
      </w:r>
    </w:p>
    <w:p w14:paraId="07F7B8A6" w14:textId="77777777" w:rsidR="00B230BC" w:rsidRPr="00BD5970" w:rsidRDefault="008E6A7E" w:rsidP="005873FC">
      <w:pPr>
        <w:keepNext/>
        <w:keepLines/>
        <w:spacing w:after="0" w:line="240" w:lineRule="auto"/>
        <w:rPr>
          <w:rFonts w:ascii="Calibri Light" w:eastAsia="Calibri" w:hAnsi="Calibri Light" w:cs="Calibri"/>
          <w:b/>
        </w:rPr>
      </w:pPr>
      <w:r w:rsidRPr="00BD5970">
        <w:rPr>
          <w:rFonts w:ascii="Calibri Light" w:eastAsia="Calibri" w:hAnsi="Calibri Light" w:cs="Calibri"/>
          <w:i/>
        </w:rPr>
        <w:t>Onder strategie en beleid wordt verstaan: “Hoe de organisatie haar missie en visie implementeert door een heldere, op alle klanten gerichte strategie, die wordt vertaald in concreet beleid, plannen, budgetten en processen”.</w:t>
      </w:r>
    </w:p>
    <w:p w14:paraId="457377EB" w14:textId="77777777" w:rsidR="00533BBC" w:rsidRPr="00BD5970" w:rsidRDefault="00533BBC" w:rsidP="00533BBC">
      <w:pPr>
        <w:spacing w:after="0" w:line="240" w:lineRule="auto"/>
        <w:rPr>
          <w:rFonts w:ascii="Calibri Light" w:eastAsia="Calibri" w:hAnsi="Calibri Light" w:cs="Calibri"/>
        </w:rPr>
      </w:pPr>
    </w:p>
    <w:p w14:paraId="79CC5460" w14:textId="6AB166FB" w:rsidR="00533BBC" w:rsidRPr="00DF1D27" w:rsidRDefault="008E6A7E" w:rsidP="00533BBC">
      <w:pPr>
        <w:spacing w:after="0" w:line="240" w:lineRule="auto"/>
        <w:rPr>
          <w:rFonts w:ascii="Calibri Light" w:eastAsia="Calibri" w:hAnsi="Calibri Light" w:cs="Calibri"/>
          <w:color w:val="FF0000"/>
        </w:rPr>
      </w:pPr>
      <w:r w:rsidRPr="00BD5970">
        <w:rPr>
          <w:rFonts w:ascii="Calibri Light" w:eastAsia="Calibri" w:hAnsi="Calibri Light" w:cs="Calibri"/>
        </w:rPr>
        <w:t xml:space="preserve">Entree realiseert haar missie en visie door het openhouden van een </w:t>
      </w:r>
      <w:r w:rsidR="004C60D4" w:rsidRPr="00BD5970">
        <w:rPr>
          <w:rFonts w:ascii="Calibri Light" w:eastAsia="Calibri" w:hAnsi="Calibri Light" w:cs="Calibri"/>
        </w:rPr>
        <w:t>ontmoeting</w:t>
      </w:r>
      <w:r w:rsidR="00091C54" w:rsidRPr="00BD5970">
        <w:rPr>
          <w:rFonts w:ascii="Calibri Light" w:eastAsia="Calibri" w:hAnsi="Calibri Light" w:cs="Calibri"/>
        </w:rPr>
        <w:t>s-</w:t>
      </w:r>
      <w:r w:rsidRPr="00BD5970">
        <w:rPr>
          <w:rFonts w:ascii="Calibri Light" w:eastAsia="Calibri" w:hAnsi="Calibri Light" w:cs="Calibri"/>
        </w:rPr>
        <w:t xml:space="preserve"> en activiteitencentrum middenin </w:t>
      </w:r>
      <w:r w:rsidR="008B7A15" w:rsidRPr="00BD5970">
        <w:rPr>
          <w:rFonts w:ascii="Calibri Light" w:eastAsia="Calibri" w:hAnsi="Calibri Light" w:cs="Calibri"/>
        </w:rPr>
        <w:t xml:space="preserve">de wijken Randenbroek/Schuilenburg en omgeving. </w:t>
      </w:r>
      <w:r w:rsidRPr="00BD5970">
        <w:rPr>
          <w:rFonts w:ascii="Calibri Light" w:eastAsia="Calibri" w:hAnsi="Calibri Light" w:cs="Calibri"/>
        </w:rPr>
        <w:t xml:space="preserve">De toegang tot het centrum is laagdrempelig, de kosten voor de lessen en cursussen zijn laag. De activiteiten zijn gericht op ontwikkeling en ontplooiing van </w:t>
      </w:r>
      <w:r w:rsidR="00DF522A" w:rsidRPr="00BD5970">
        <w:rPr>
          <w:rFonts w:ascii="Calibri Light" w:eastAsia="Calibri" w:hAnsi="Calibri Light" w:cs="Calibri"/>
        </w:rPr>
        <w:t xml:space="preserve">volwassenen </w:t>
      </w:r>
      <w:r w:rsidRPr="00BD5970">
        <w:rPr>
          <w:rFonts w:ascii="Calibri Light" w:eastAsia="Calibri" w:hAnsi="Calibri Light" w:cs="Calibri"/>
        </w:rPr>
        <w:t>en kinderen. Entree onderhoudt via structureel en incidenteel overleg contact</w:t>
      </w:r>
      <w:r w:rsidR="00DF522A" w:rsidRPr="00BD5970">
        <w:rPr>
          <w:rFonts w:ascii="Calibri Light" w:eastAsia="Calibri" w:hAnsi="Calibri Light" w:cs="Calibri"/>
        </w:rPr>
        <w:t xml:space="preserve"> </w:t>
      </w:r>
      <w:r w:rsidRPr="00BD5970">
        <w:rPr>
          <w:rFonts w:ascii="Calibri Light" w:eastAsia="Calibri" w:hAnsi="Calibri Light" w:cs="Calibri"/>
        </w:rPr>
        <w:t xml:space="preserve">met </w:t>
      </w:r>
      <w:r w:rsidR="00D909A0" w:rsidRPr="000145E4">
        <w:rPr>
          <w:rFonts w:ascii="Calibri Light" w:eastAsia="Calibri" w:hAnsi="Calibri Light" w:cs="Calibri"/>
        </w:rPr>
        <w:t>de</w:t>
      </w:r>
      <w:r w:rsidR="008B7A15" w:rsidRPr="000145E4">
        <w:rPr>
          <w:rFonts w:ascii="Calibri Light" w:eastAsia="Calibri" w:hAnsi="Calibri Light" w:cs="Calibri"/>
        </w:rPr>
        <w:t xml:space="preserve"> wijkteam</w:t>
      </w:r>
      <w:r w:rsidR="00D909A0" w:rsidRPr="000145E4">
        <w:rPr>
          <w:rFonts w:ascii="Calibri Light" w:eastAsia="Calibri" w:hAnsi="Calibri Light" w:cs="Calibri"/>
        </w:rPr>
        <w:t>s</w:t>
      </w:r>
      <w:r w:rsidR="00DF522A" w:rsidRPr="000145E4">
        <w:rPr>
          <w:rFonts w:ascii="Calibri Light" w:eastAsia="Calibri" w:hAnsi="Calibri Light" w:cs="Calibri"/>
        </w:rPr>
        <w:t>,</w:t>
      </w:r>
      <w:r w:rsidR="008B7A15" w:rsidRPr="000145E4">
        <w:rPr>
          <w:rFonts w:ascii="Calibri Light" w:eastAsia="Calibri" w:hAnsi="Calibri Light" w:cs="Calibri"/>
        </w:rPr>
        <w:t xml:space="preserve"> </w:t>
      </w:r>
      <w:r w:rsidR="00D909A0" w:rsidRPr="000145E4">
        <w:rPr>
          <w:rFonts w:ascii="Calibri Light" w:eastAsia="Calibri" w:hAnsi="Calibri Light" w:cs="Calibri"/>
        </w:rPr>
        <w:t>(</w:t>
      </w:r>
      <w:r w:rsidR="00091C54" w:rsidRPr="000145E4">
        <w:rPr>
          <w:rFonts w:ascii="Calibri Light" w:eastAsia="Calibri" w:hAnsi="Calibri Light" w:cs="Calibri"/>
        </w:rPr>
        <w:t>buurt</w:t>
      </w:r>
      <w:r w:rsidR="00D909A0" w:rsidRPr="000145E4">
        <w:rPr>
          <w:rFonts w:ascii="Calibri Light" w:eastAsia="Calibri" w:hAnsi="Calibri Light" w:cs="Calibri"/>
        </w:rPr>
        <w:t>)</w:t>
      </w:r>
      <w:r w:rsidR="00091C54" w:rsidRPr="000145E4">
        <w:rPr>
          <w:rFonts w:ascii="Calibri Light" w:eastAsia="Calibri" w:hAnsi="Calibri Light" w:cs="Calibri"/>
        </w:rPr>
        <w:t xml:space="preserve">scholen, </w:t>
      </w:r>
      <w:r w:rsidR="00D909A0" w:rsidRPr="000145E4">
        <w:rPr>
          <w:rFonts w:ascii="Calibri Light" w:eastAsia="Calibri" w:hAnsi="Calibri Light" w:cs="Calibri"/>
        </w:rPr>
        <w:t>ABC overleg Randenbroek,</w:t>
      </w:r>
      <w:r w:rsidR="00D909A0">
        <w:rPr>
          <w:rFonts w:ascii="Calibri Light" w:eastAsia="Calibri" w:hAnsi="Calibri Light" w:cs="Calibri"/>
          <w:color w:val="FF0000"/>
        </w:rPr>
        <w:t xml:space="preserve"> </w:t>
      </w:r>
      <w:r w:rsidR="00091C54" w:rsidRPr="00BD5970">
        <w:rPr>
          <w:rFonts w:ascii="Calibri Light" w:eastAsia="Calibri" w:hAnsi="Calibri Light" w:cs="Calibri"/>
        </w:rPr>
        <w:t>gemeente, vrijwilligersorganisatie</w:t>
      </w:r>
      <w:r w:rsidR="0051261C">
        <w:rPr>
          <w:rFonts w:ascii="Calibri Light" w:eastAsia="Calibri" w:hAnsi="Calibri Light" w:cs="Calibri"/>
        </w:rPr>
        <w:t>,</w:t>
      </w:r>
      <w:r w:rsidR="00091C54" w:rsidRPr="00BD5970">
        <w:rPr>
          <w:rFonts w:ascii="Calibri Light" w:eastAsia="Calibri" w:hAnsi="Calibri Light" w:cs="Calibri"/>
        </w:rPr>
        <w:t xml:space="preserve"> </w:t>
      </w:r>
      <w:r w:rsidR="0051261C">
        <w:rPr>
          <w:rFonts w:ascii="Calibri Light" w:eastAsia="Calibri" w:hAnsi="Calibri Light" w:cs="Calibri"/>
        </w:rPr>
        <w:t>IndeBuurt033, Het Taalhuis</w:t>
      </w:r>
      <w:r w:rsidR="00091C54" w:rsidRPr="00BD5970">
        <w:rPr>
          <w:rFonts w:ascii="Calibri Light" w:eastAsia="Calibri" w:hAnsi="Calibri Light" w:cs="Calibri"/>
        </w:rPr>
        <w:t xml:space="preserve"> en </w:t>
      </w:r>
      <w:r w:rsidR="00065206" w:rsidRPr="00BD5970">
        <w:rPr>
          <w:rFonts w:ascii="Calibri Light" w:eastAsia="Calibri" w:hAnsi="Calibri Light" w:cs="Calibri"/>
        </w:rPr>
        <w:t xml:space="preserve">andere </w:t>
      </w:r>
      <w:r w:rsidR="005873FC" w:rsidRPr="00BD5970">
        <w:rPr>
          <w:rFonts w:ascii="Calibri Light" w:eastAsia="Calibri" w:hAnsi="Calibri Light" w:cs="Calibri"/>
        </w:rPr>
        <w:t xml:space="preserve">relevante </w:t>
      </w:r>
      <w:r w:rsidRPr="00BD5970">
        <w:rPr>
          <w:rFonts w:ascii="Calibri Light" w:eastAsia="Calibri" w:hAnsi="Calibri Light" w:cs="Calibri"/>
        </w:rPr>
        <w:t>instanties</w:t>
      </w:r>
      <w:r w:rsidR="00065206" w:rsidRPr="00BD5970">
        <w:rPr>
          <w:rFonts w:ascii="Calibri Light" w:eastAsia="Calibri" w:hAnsi="Calibri Light" w:cs="Calibri"/>
        </w:rPr>
        <w:t xml:space="preserve"> en </w:t>
      </w:r>
      <w:r w:rsidRPr="00BD5970">
        <w:rPr>
          <w:rFonts w:ascii="Calibri Light" w:eastAsia="Calibri" w:hAnsi="Calibri Light" w:cs="Calibri"/>
        </w:rPr>
        <w:t>organisaties</w:t>
      </w:r>
      <w:r w:rsidR="00065206" w:rsidRPr="00BD5970">
        <w:rPr>
          <w:rFonts w:ascii="Calibri Light" w:eastAsia="Calibri" w:hAnsi="Calibri Light" w:cs="Calibri"/>
        </w:rPr>
        <w:t>.</w:t>
      </w:r>
      <w:r w:rsidRPr="00BD5970">
        <w:rPr>
          <w:rFonts w:ascii="Calibri Light" w:eastAsia="Calibri" w:hAnsi="Calibri Light" w:cs="Calibri"/>
        </w:rPr>
        <w:t xml:space="preserve"> </w:t>
      </w:r>
    </w:p>
    <w:p w14:paraId="2ECDD732" w14:textId="34F15092" w:rsidR="00B230BC" w:rsidRPr="00BD5970" w:rsidRDefault="004F4CB8">
      <w:pPr>
        <w:keepNext/>
        <w:keepLines/>
        <w:spacing w:before="200" w:after="0" w:line="240" w:lineRule="auto"/>
        <w:rPr>
          <w:rFonts w:ascii="Calibri Light" w:eastAsia="Calibri" w:hAnsi="Calibri Light" w:cs="Calibri"/>
          <w:b/>
        </w:rPr>
      </w:pPr>
      <w:r w:rsidRPr="004F4CB8">
        <w:rPr>
          <w:rFonts w:ascii="Calibri Light" w:eastAsia="Calibri" w:hAnsi="Calibri Light" w:cs="Calibri"/>
          <w:b/>
          <w:sz w:val="28"/>
          <w:szCs w:val="28"/>
        </w:rPr>
        <w:t>1</w:t>
      </w:r>
      <w:r w:rsidR="008E6A7E" w:rsidRPr="00BD5970">
        <w:rPr>
          <w:rStyle w:val="Kop2Char"/>
          <w:color w:val="auto"/>
        </w:rPr>
        <w:t>.3. Personeelsmanagement/Vrijwilligersmanagement</w:t>
      </w:r>
    </w:p>
    <w:p w14:paraId="29C5576E" w14:textId="77777777" w:rsidR="00B230BC" w:rsidRPr="00BD5970" w:rsidRDefault="008E6A7E">
      <w:pPr>
        <w:spacing w:after="0" w:line="240" w:lineRule="auto"/>
        <w:rPr>
          <w:rFonts w:ascii="Calibri Light" w:eastAsia="Calibri" w:hAnsi="Calibri Light" w:cs="Calibri"/>
          <w:i/>
        </w:rPr>
      </w:pPr>
      <w:r w:rsidRPr="00BD5970">
        <w:rPr>
          <w:rFonts w:ascii="Calibri Light" w:eastAsia="Calibri" w:hAnsi="Calibri Light" w:cs="Calibri"/>
          <w:i/>
        </w:rPr>
        <w:t xml:space="preserve">Onder personeel wordt verstaan: “De manier waarop de organisatie haar medewerkers inzet, stimuleert en waardeert om haar strategie en beleidsdoelstellingen te realiseren.”  </w:t>
      </w:r>
    </w:p>
    <w:p w14:paraId="12B7EEA1" w14:textId="77777777" w:rsidR="00B230BC" w:rsidRPr="00BD5970" w:rsidRDefault="00B230BC">
      <w:pPr>
        <w:spacing w:after="0" w:line="240" w:lineRule="auto"/>
        <w:rPr>
          <w:rFonts w:ascii="Calibri Light" w:eastAsia="Calibri" w:hAnsi="Calibri Light" w:cs="Calibri"/>
        </w:rPr>
      </w:pPr>
    </w:p>
    <w:p w14:paraId="354A5DE5" w14:textId="0415D29D"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 xml:space="preserve">Entree </w:t>
      </w:r>
      <w:r w:rsidR="0051261C">
        <w:rPr>
          <w:rFonts w:ascii="Calibri Light" w:eastAsia="Calibri" w:hAnsi="Calibri Light" w:cs="Calibri"/>
        </w:rPr>
        <w:t>heeft veel</w:t>
      </w:r>
      <w:r w:rsidRPr="00BD5970">
        <w:rPr>
          <w:rFonts w:ascii="Calibri Light" w:eastAsia="Calibri" w:hAnsi="Calibri Light" w:cs="Calibri"/>
        </w:rPr>
        <w:t xml:space="preserve"> vrijwilligers, zij krijgen geen vergoeding voor hun werk. </w:t>
      </w:r>
      <w:r w:rsidR="0051261C">
        <w:rPr>
          <w:rFonts w:ascii="Calibri Light" w:eastAsia="Calibri" w:hAnsi="Calibri Light" w:cs="Calibri"/>
        </w:rPr>
        <w:t xml:space="preserve">Entree heeft nu ook </w:t>
      </w:r>
      <w:r w:rsidR="00781C69">
        <w:rPr>
          <w:rFonts w:ascii="Calibri Light" w:eastAsia="Calibri" w:hAnsi="Calibri Light" w:cs="Calibri"/>
        </w:rPr>
        <w:t>twee</w:t>
      </w:r>
      <w:r w:rsidR="0051261C">
        <w:rPr>
          <w:rFonts w:ascii="Calibri Light" w:eastAsia="Calibri" w:hAnsi="Calibri Light" w:cs="Calibri"/>
        </w:rPr>
        <w:t xml:space="preserve"> betaalde coördinator voor </w:t>
      </w:r>
      <w:r w:rsidR="00781C69">
        <w:rPr>
          <w:rFonts w:ascii="Calibri Light" w:eastAsia="Calibri" w:hAnsi="Calibri Light" w:cs="Calibri"/>
        </w:rPr>
        <w:t>samen 36</w:t>
      </w:r>
      <w:r w:rsidR="0051261C">
        <w:rPr>
          <w:rFonts w:ascii="Calibri Light" w:eastAsia="Calibri" w:hAnsi="Calibri Light" w:cs="Calibri"/>
        </w:rPr>
        <w:t xml:space="preserve"> uur </w:t>
      </w:r>
      <w:r w:rsidR="00781C69">
        <w:rPr>
          <w:rFonts w:ascii="Calibri Light" w:eastAsia="Calibri" w:hAnsi="Calibri Light" w:cs="Calibri"/>
        </w:rPr>
        <w:t>en</w:t>
      </w:r>
      <w:r w:rsidR="0051261C">
        <w:rPr>
          <w:rFonts w:ascii="Calibri Light" w:eastAsia="Calibri" w:hAnsi="Calibri Light" w:cs="Calibri"/>
        </w:rPr>
        <w:t xml:space="preserve"> de vrijwillige </w:t>
      </w:r>
      <w:r w:rsidRPr="00BD5970">
        <w:rPr>
          <w:rFonts w:ascii="Calibri Light" w:eastAsia="Calibri" w:hAnsi="Calibri Light" w:cs="Calibri"/>
        </w:rPr>
        <w:t>coördinator</w:t>
      </w:r>
      <w:r w:rsidR="0051261C">
        <w:rPr>
          <w:rFonts w:ascii="Calibri Light" w:eastAsia="Calibri" w:hAnsi="Calibri Light" w:cs="Calibri"/>
        </w:rPr>
        <w:t xml:space="preserve">. Een </w:t>
      </w:r>
      <w:r w:rsidRPr="00BD5970">
        <w:rPr>
          <w:rFonts w:ascii="Calibri Light" w:eastAsia="Calibri" w:hAnsi="Calibri Light" w:cs="Calibri"/>
        </w:rPr>
        <w:t>eindverantwoordelijke</w:t>
      </w:r>
      <w:r w:rsidR="0051261C">
        <w:rPr>
          <w:rFonts w:ascii="Calibri Light" w:eastAsia="Calibri" w:hAnsi="Calibri Light" w:cs="Calibri"/>
        </w:rPr>
        <w:t xml:space="preserve"> </w:t>
      </w:r>
      <w:r w:rsidRPr="00BD5970">
        <w:rPr>
          <w:rFonts w:ascii="Calibri Light" w:eastAsia="Calibri" w:hAnsi="Calibri Light" w:cs="Calibri"/>
        </w:rPr>
        <w:t>is altijd tijdens de openingstijden aanwezig. De coördinator</w:t>
      </w:r>
      <w:r w:rsidR="00781C69">
        <w:rPr>
          <w:rFonts w:ascii="Calibri Light" w:eastAsia="Calibri" w:hAnsi="Calibri Light" w:cs="Calibri"/>
        </w:rPr>
        <w:t>en</w:t>
      </w:r>
      <w:r w:rsidRPr="00BD5970">
        <w:rPr>
          <w:rFonts w:ascii="Calibri Light" w:eastAsia="Calibri" w:hAnsi="Calibri Light" w:cs="Calibri"/>
        </w:rPr>
        <w:t xml:space="preserve"> ne</w:t>
      </w:r>
      <w:r w:rsidR="00781C69">
        <w:rPr>
          <w:rFonts w:ascii="Calibri Light" w:eastAsia="Calibri" w:hAnsi="Calibri Light" w:cs="Calibri"/>
        </w:rPr>
        <w:t>men</w:t>
      </w:r>
      <w:r w:rsidRPr="00BD5970">
        <w:rPr>
          <w:rFonts w:ascii="Calibri Light" w:eastAsia="Calibri" w:hAnsi="Calibri Light" w:cs="Calibri"/>
        </w:rPr>
        <w:t xml:space="preserve"> vrijwilligers aan voor uitvoering van het programma en </w:t>
      </w:r>
      <w:r w:rsidR="00781C69" w:rsidRPr="00BD5970">
        <w:rPr>
          <w:rFonts w:ascii="Calibri Light" w:eastAsia="Calibri" w:hAnsi="Calibri Light" w:cs="Calibri"/>
        </w:rPr>
        <w:t>initië</w:t>
      </w:r>
      <w:r w:rsidR="00781C69">
        <w:rPr>
          <w:rFonts w:ascii="Calibri Light" w:eastAsia="Calibri" w:hAnsi="Calibri Light" w:cs="Calibri"/>
        </w:rPr>
        <w:t>ren</w:t>
      </w:r>
      <w:r w:rsidRPr="00BD5970">
        <w:rPr>
          <w:rFonts w:ascii="Calibri Light" w:eastAsia="Calibri" w:hAnsi="Calibri Light" w:cs="Calibri"/>
        </w:rPr>
        <w:t xml:space="preserve"> overige activiteiten. Vrijwilligers worden </w:t>
      </w:r>
      <w:r w:rsidR="004C60D4" w:rsidRPr="00BD5970">
        <w:rPr>
          <w:rFonts w:ascii="Calibri Light" w:eastAsia="Calibri" w:hAnsi="Calibri Light" w:cs="Calibri"/>
        </w:rPr>
        <w:t>o.a.</w:t>
      </w:r>
      <w:r w:rsidRPr="00BD5970">
        <w:rPr>
          <w:rFonts w:ascii="Calibri Light" w:eastAsia="Calibri" w:hAnsi="Calibri Light" w:cs="Calibri"/>
        </w:rPr>
        <w:t xml:space="preserve">  geworven via de vrijwilligerssite van </w:t>
      </w:r>
      <w:r w:rsidR="0051261C">
        <w:rPr>
          <w:rFonts w:ascii="Calibri Light" w:eastAsia="Calibri" w:hAnsi="Calibri Light" w:cs="Calibri"/>
        </w:rPr>
        <w:t>IndeBuurt033, maar op alle mogelijke manieren</w:t>
      </w:r>
      <w:r w:rsidR="00DF522A" w:rsidRPr="00BD5970">
        <w:rPr>
          <w:rFonts w:ascii="Calibri Light" w:eastAsia="Calibri" w:hAnsi="Calibri Light" w:cs="Calibri"/>
        </w:rPr>
        <w:t xml:space="preserve">. </w:t>
      </w:r>
      <w:r w:rsidR="00781C69">
        <w:rPr>
          <w:rFonts w:ascii="Calibri Light" w:eastAsia="Calibri" w:hAnsi="Calibri Light" w:cs="Calibri"/>
        </w:rPr>
        <w:t>Een van d</w:t>
      </w:r>
      <w:r w:rsidR="0051261C">
        <w:rPr>
          <w:rFonts w:ascii="Calibri Light" w:eastAsia="Calibri" w:hAnsi="Calibri Light" w:cs="Calibri"/>
        </w:rPr>
        <w:t>e betaalde coördinator</w:t>
      </w:r>
      <w:r w:rsidR="00781C69">
        <w:rPr>
          <w:rFonts w:ascii="Calibri Light" w:eastAsia="Calibri" w:hAnsi="Calibri Light" w:cs="Calibri"/>
        </w:rPr>
        <w:t>en</w:t>
      </w:r>
      <w:r w:rsidR="0051261C">
        <w:rPr>
          <w:rFonts w:ascii="Calibri Light" w:eastAsia="Calibri" w:hAnsi="Calibri Light" w:cs="Calibri"/>
        </w:rPr>
        <w:t xml:space="preserve"> heeft dit als </w:t>
      </w:r>
      <w:r w:rsidR="001172F0">
        <w:rPr>
          <w:rFonts w:ascii="Calibri Light" w:eastAsia="Calibri" w:hAnsi="Calibri Light" w:cs="Calibri"/>
        </w:rPr>
        <w:t xml:space="preserve">een van </w:t>
      </w:r>
      <w:r w:rsidR="0051261C">
        <w:rPr>
          <w:rFonts w:ascii="Calibri Light" w:eastAsia="Calibri" w:hAnsi="Calibri Light" w:cs="Calibri"/>
        </w:rPr>
        <w:t>haar ta</w:t>
      </w:r>
      <w:r w:rsidR="001172F0">
        <w:rPr>
          <w:rFonts w:ascii="Calibri Light" w:eastAsia="Calibri" w:hAnsi="Calibri Light" w:cs="Calibri"/>
        </w:rPr>
        <w:t>ken</w:t>
      </w:r>
      <w:r w:rsidR="0051261C">
        <w:rPr>
          <w:rFonts w:ascii="Calibri Light" w:eastAsia="Calibri" w:hAnsi="Calibri Light" w:cs="Calibri"/>
        </w:rPr>
        <w:t xml:space="preserve">. </w:t>
      </w:r>
      <w:r w:rsidRPr="00BD5970">
        <w:rPr>
          <w:rFonts w:ascii="Calibri Light" w:eastAsia="Calibri" w:hAnsi="Calibri Light" w:cs="Calibri"/>
        </w:rPr>
        <w:t>De inzet van de vrijwilligers verloopt volgens wederzijdse afspraken</w:t>
      </w:r>
      <w:r w:rsidR="00DF522A" w:rsidRPr="00BD5970">
        <w:rPr>
          <w:rFonts w:ascii="Calibri Light" w:eastAsia="Calibri" w:hAnsi="Calibri Light" w:cs="Calibri"/>
        </w:rPr>
        <w:t xml:space="preserve">. De vrijwilligers verzorgen </w:t>
      </w:r>
      <w:r w:rsidRPr="00BD5970">
        <w:rPr>
          <w:rFonts w:ascii="Calibri Light" w:eastAsia="Calibri" w:hAnsi="Calibri Light" w:cs="Calibri"/>
        </w:rPr>
        <w:t xml:space="preserve">een vast </w:t>
      </w:r>
      <w:r w:rsidR="00DF522A" w:rsidRPr="00BD5970">
        <w:rPr>
          <w:rFonts w:ascii="Calibri Light" w:eastAsia="Calibri" w:hAnsi="Calibri Light" w:cs="Calibri"/>
        </w:rPr>
        <w:t xml:space="preserve">week </w:t>
      </w:r>
      <w:r w:rsidRPr="00BD5970">
        <w:rPr>
          <w:rFonts w:ascii="Calibri Light" w:eastAsia="Calibri" w:hAnsi="Calibri Light" w:cs="Calibri"/>
        </w:rPr>
        <w:t>programma</w:t>
      </w:r>
      <w:r w:rsidR="00271B84" w:rsidRPr="00BD5970">
        <w:rPr>
          <w:rFonts w:ascii="Calibri Light" w:eastAsia="Calibri" w:hAnsi="Calibri Light" w:cs="Calibri"/>
        </w:rPr>
        <w:t xml:space="preserve"> in overleg met de coördinator, die hen zo nodig ook begeleidt.</w:t>
      </w:r>
      <w:r w:rsidRPr="00BD5970">
        <w:rPr>
          <w:rFonts w:ascii="Calibri Light" w:eastAsia="Calibri" w:hAnsi="Calibri Light" w:cs="Calibri"/>
        </w:rPr>
        <w:t xml:space="preserve"> Er zijn ongeveer </w:t>
      </w:r>
      <w:r w:rsidR="00781C69">
        <w:rPr>
          <w:rFonts w:ascii="Calibri Light" w:eastAsia="Calibri" w:hAnsi="Calibri Light" w:cs="Calibri"/>
        </w:rPr>
        <w:t xml:space="preserve">67 </w:t>
      </w:r>
      <w:r w:rsidRPr="00BD5970">
        <w:rPr>
          <w:rFonts w:ascii="Calibri Light" w:eastAsia="Calibri" w:hAnsi="Calibri Light" w:cs="Calibri"/>
        </w:rPr>
        <w:t>vrijwilligers</w:t>
      </w:r>
      <w:r w:rsidR="00271B84" w:rsidRPr="00BD5970">
        <w:rPr>
          <w:rFonts w:ascii="Calibri Light" w:eastAsia="Calibri" w:hAnsi="Calibri Light" w:cs="Calibri"/>
        </w:rPr>
        <w:t xml:space="preserve">. </w:t>
      </w:r>
    </w:p>
    <w:p w14:paraId="0100F801" w14:textId="62E19B75" w:rsidR="00271B84" w:rsidRPr="00BD5970" w:rsidRDefault="00781C69">
      <w:pPr>
        <w:spacing w:after="0" w:line="240" w:lineRule="auto"/>
        <w:rPr>
          <w:rFonts w:ascii="Calibri Light" w:eastAsia="Calibri" w:hAnsi="Calibri Light" w:cs="Calibri"/>
        </w:rPr>
      </w:pPr>
      <w:r>
        <w:rPr>
          <w:rFonts w:ascii="Calibri Light" w:eastAsia="Calibri" w:hAnsi="Calibri Light" w:cs="Calibri"/>
        </w:rPr>
        <w:t xml:space="preserve"> </w:t>
      </w:r>
    </w:p>
    <w:p w14:paraId="1D3701BA" w14:textId="77777777" w:rsidR="00271B84" w:rsidRPr="00BD5970" w:rsidRDefault="00533BBC" w:rsidP="00533BBC">
      <w:pPr>
        <w:spacing w:after="0" w:line="240" w:lineRule="auto"/>
        <w:rPr>
          <w:rFonts w:ascii="Calibri Light" w:eastAsia="Calibri" w:hAnsi="Calibri Light" w:cs="Calibri"/>
        </w:rPr>
      </w:pPr>
      <w:r w:rsidRPr="00BD5970">
        <w:rPr>
          <w:rStyle w:val="Kop4Char"/>
          <w:color w:val="auto"/>
        </w:rPr>
        <w:t>Specifieke doelstelling</w:t>
      </w:r>
      <w:r w:rsidR="000160F2">
        <w:rPr>
          <w:rStyle w:val="Kop4Char"/>
          <w:color w:val="auto"/>
        </w:rPr>
        <w:t>en</w:t>
      </w:r>
      <w:r w:rsidRPr="00BD5970">
        <w:rPr>
          <w:rFonts w:ascii="Calibri Light" w:eastAsia="Calibri" w:hAnsi="Calibri Light" w:cs="Calibri"/>
        </w:rPr>
        <w:t xml:space="preserve">: </w:t>
      </w:r>
    </w:p>
    <w:p w14:paraId="47601BCC" w14:textId="0FB62A06" w:rsidR="00AB4EB9" w:rsidRPr="00AB4EB9" w:rsidRDefault="002416D6" w:rsidP="00AB4EB9">
      <w:pPr>
        <w:pStyle w:val="Lijstalinea"/>
        <w:numPr>
          <w:ilvl w:val="0"/>
          <w:numId w:val="11"/>
        </w:numPr>
        <w:spacing w:after="0" w:line="240" w:lineRule="auto"/>
        <w:rPr>
          <w:rFonts w:ascii="Calibri Light" w:eastAsia="Calibri" w:hAnsi="Calibri Light" w:cs="Calibri"/>
        </w:rPr>
      </w:pPr>
      <w:r>
        <w:rPr>
          <w:rFonts w:ascii="Calibri Light" w:eastAsia="Calibri" w:hAnsi="Calibri Light" w:cs="Calibri"/>
        </w:rPr>
        <w:t>V</w:t>
      </w:r>
      <w:r w:rsidR="00D909A0" w:rsidRPr="000145E4">
        <w:rPr>
          <w:rFonts w:ascii="Calibri Light" w:eastAsia="Calibri" w:hAnsi="Calibri Light" w:cs="Calibri"/>
        </w:rPr>
        <w:t>inden van</w:t>
      </w:r>
      <w:r w:rsidR="00271B84" w:rsidRPr="000145E4">
        <w:rPr>
          <w:rFonts w:ascii="Calibri Light" w:eastAsia="Calibri" w:hAnsi="Calibri Light" w:cs="Calibri"/>
        </w:rPr>
        <w:t xml:space="preserve"> mede</w:t>
      </w:r>
      <w:r w:rsidR="00065206" w:rsidRPr="000145E4">
        <w:rPr>
          <w:rFonts w:ascii="Calibri Light" w:eastAsia="Calibri" w:hAnsi="Calibri Light" w:cs="Calibri"/>
        </w:rPr>
        <w:t>-</w:t>
      </w:r>
      <w:r w:rsidR="00B57836" w:rsidRPr="000145E4">
        <w:rPr>
          <w:rFonts w:ascii="Calibri Light" w:eastAsia="Calibri" w:hAnsi="Calibri Light" w:cs="Calibri"/>
        </w:rPr>
        <w:t>coördinator</w:t>
      </w:r>
      <w:r w:rsidR="00D909A0" w:rsidRPr="000145E4">
        <w:rPr>
          <w:rFonts w:ascii="Calibri Light" w:eastAsia="Calibri" w:hAnsi="Calibri Light" w:cs="Calibri"/>
        </w:rPr>
        <w:t>(en)</w:t>
      </w:r>
      <w:r w:rsidR="00065206" w:rsidRPr="000145E4">
        <w:rPr>
          <w:rFonts w:ascii="Calibri Light" w:eastAsia="Calibri" w:hAnsi="Calibri Light" w:cs="Calibri"/>
        </w:rPr>
        <w:t>;</w:t>
      </w:r>
    </w:p>
    <w:p w14:paraId="4B3CE601" w14:textId="286BDAA7" w:rsidR="000145E4" w:rsidRPr="000145E4" w:rsidRDefault="002416D6" w:rsidP="000145E4">
      <w:pPr>
        <w:pStyle w:val="Lijstalinea"/>
        <w:numPr>
          <w:ilvl w:val="0"/>
          <w:numId w:val="11"/>
        </w:numPr>
        <w:spacing w:after="0" w:line="240" w:lineRule="auto"/>
        <w:rPr>
          <w:rFonts w:ascii="Calibri Light" w:eastAsia="Calibri" w:hAnsi="Calibri Light" w:cs="Calibri"/>
        </w:rPr>
      </w:pPr>
      <w:r>
        <w:rPr>
          <w:rFonts w:ascii="Calibri Light" w:eastAsia="Calibri" w:hAnsi="Calibri Light" w:cs="Calibri"/>
        </w:rPr>
        <w:t>V</w:t>
      </w:r>
      <w:r w:rsidR="000145E4" w:rsidRPr="000145E4">
        <w:rPr>
          <w:rFonts w:ascii="Calibri Light" w:eastAsia="Calibri" w:hAnsi="Calibri Light" w:cs="Calibri"/>
        </w:rPr>
        <w:t xml:space="preserve">inden van </w:t>
      </w:r>
      <w:r w:rsidR="0051261C">
        <w:rPr>
          <w:rFonts w:ascii="Calibri Light" w:eastAsia="Calibri" w:hAnsi="Calibri Light" w:cs="Calibri"/>
        </w:rPr>
        <w:t>meer uren</w:t>
      </w:r>
      <w:r w:rsidR="000145E4" w:rsidRPr="000145E4">
        <w:rPr>
          <w:rFonts w:ascii="Calibri Light" w:eastAsia="Calibri" w:hAnsi="Calibri Light" w:cs="Calibri"/>
        </w:rPr>
        <w:t xml:space="preserve"> voor websitebeheer</w:t>
      </w:r>
      <w:r w:rsidR="004A2378">
        <w:rPr>
          <w:rFonts w:ascii="Calibri Light" w:eastAsia="Calibri" w:hAnsi="Calibri Light" w:cs="Calibri"/>
        </w:rPr>
        <w:t>.</w:t>
      </w:r>
    </w:p>
    <w:p w14:paraId="7A5093F8" w14:textId="77777777" w:rsidR="00533BBC" w:rsidRPr="000A55EF" w:rsidRDefault="00533BBC" w:rsidP="00533BBC">
      <w:pPr>
        <w:spacing w:after="0" w:line="240" w:lineRule="auto"/>
        <w:rPr>
          <w:rFonts w:ascii="Calibri Light" w:eastAsia="Calibri" w:hAnsi="Calibri Light" w:cs="Calibri"/>
          <w:color w:val="FF0000"/>
        </w:rPr>
      </w:pPr>
    </w:p>
    <w:p w14:paraId="0049889C" w14:textId="77777777" w:rsidR="00B230BC" w:rsidRPr="00BD5970" w:rsidRDefault="008E6A7E" w:rsidP="00BD5970">
      <w:pPr>
        <w:pStyle w:val="Kop2"/>
        <w:rPr>
          <w:rFonts w:eastAsia="Calibri"/>
          <w:color w:val="auto"/>
        </w:rPr>
      </w:pPr>
      <w:bookmarkStart w:id="15" w:name="_Toc428960733"/>
      <w:r w:rsidRPr="00BD5970">
        <w:rPr>
          <w:rFonts w:eastAsia="Calibri"/>
          <w:color w:val="auto"/>
        </w:rPr>
        <w:lastRenderedPageBreak/>
        <w:t>1.4. Middelenmanagement</w:t>
      </w:r>
      <w:bookmarkEnd w:id="15"/>
      <w:r w:rsidRPr="00BD5970">
        <w:rPr>
          <w:rFonts w:eastAsia="Calibri"/>
          <w:color w:val="auto"/>
        </w:rPr>
        <w:t xml:space="preserve">  </w:t>
      </w:r>
    </w:p>
    <w:p w14:paraId="200A715C" w14:textId="77777777" w:rsidR="00B230BC" w:rsidRPr="00BD5970" w:rsidRDefault="008E6A7E">
      <w:pPr>
        <w:spacing w:line="240" w:lineRule="auto"/>
        <w:rPr>
          <w:rFonts w:ascii="Calibri Light" w:eastAsia="Calibri" w:hAnsi="Calibri Light" w:cs="Calibri"/>
          <w:i/>
        </w:rPr>
      </w:pPr>
      <w:r w:rsidRPr="00BD5970">
        <w:rPr>
          <w:rFonts w:ascii="Calibri Light" w:eastAsia="Calibri" w:hAnsi="Calibri Light" w:cs="Calibri"/>
          <w:i/>
        </w:rPr>
        <w:t xml:space="preserve">Onder middelenmanagement wordt verstaan: “De wijze waarop vanuit strategie en beleid middelen worden aangewend om de activiteiten van de organisatie effectief uit te voeren en zeker te stellen dat de middelen daadwerkelijk waarde toevoegen aan de kernactiviteiten van de organisatie. Dit gebied betreft financiële middelen, kennis en technologie, huisvesting en materiaal.”  </w:t>
      </w:r>
    </w:p>
    <w:p w14:paraId="4BABA21A" w14:textId="77777777" w:rsidR="00B230BC" w:rsidRPr="00BD5970" w:rsidRDefault="00B230BC">
      <w:pPr>
        <w:spacing w:after="0" w:line="240" w:lineRule="auto"/>
        <w:rPr>
          <w:rFonts w:ascii="Calibri Light" w:eastAsia="Calibri" w:hAnsi="Calibri Light" w:cs="Calibri"/>
          <w:i/>
        </w:rPr>
      </w:pPr>
    </w:p>
    <w:p w14:paraId="127692D8" w14:textId="77777777"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i/>
        </w:rPr>
        <w:t>Financieel management</w:t>
      </w:r>
    </w:p>
    <w:p w14:paraId="69EC2250" w14:textId="77777777"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Inkomsten</w:t>
      </w:r>
    </w:p>
    <w:p w14:paraId="22ED3998" w14:textId="77777777" w:rsidR="00B230BC" w:rsidRPr="00BD5970" w:rsidRDefault="008E6A7E">
      <w:pPr>
        <w:numPr>
          <w:ilvl w:val="0"/>
          <w:numId w:val="2"/>
        </w:numPr>
        <w:spacing w:after="0" w:line="240" w:lineRule="auto"/>
        <w:ind w:left="720" w:hanging="360"/>
        <w:rPr>
          <w:rFonts w:ascii="Calibri Light" w:eastAsia="Calibri" w:hAnsi="Calibri Light" w:cs="Calibri"/>
        </w:rPr>
      </w:pPr>
      <w:r w:rsidRPr="00BD5970">
        <w:rPr>
          <w:rFonts w:ascii="Calibri Light" w:eastAsia="Calibri" w:hAnsi="Calibri Light" w:cs="Calibri"/>
        </w:rPr>
        <w:t>Bijdragen van deelnemers aan cursussen en lessen</w:t>
      </w:r>
      <w:r w:rsidR="00B57836" w:rsidRPr="00BD5970">
        <w:rPr>
          <w:rFonts w:ascii="Calibri Light" w:eastAsia="Calibri" w:hAnsi="Calibri Light" w:cs="Calibri"/>
        </w:rPr>
        <w:t>;</w:t>
      </w:r>
    </w:p>
    <w:p w14:paraId="01C75098" w14:textId="77777777" w:rsidR="00B230BC" w:rsidRPr="00BD5970" w:rsidRDefault="008E6A7E">
      <w:pPr>
        <w:numPr>
          <w:ilvl w:val="0"/>
          <w:numId w:val="2"/>
        </w:numPr>
        <w:spacing w:after="0" w:line="240" w:lineRule="auto"/>
        <w:ind w:left="720" w:hanging="360"/>
        <w:rPr>
          <w:rFonts w:ascii="Calibri Light" w:eastAsia="Calibri" w:hAnsi="Calibri Light" w:cs="Calibri"/>
        </w:rPr>
      </w:pPr>
      <w:r w:rsidRPr="00BD5970">
        <w:rPr>
          <w:rFonts w:ascii="Calibri Light" w:eastAsia="Calibri" w:hAnsi="Calibri Light" w:cs="Calibri"/>
        </w:rPr>
        <w:t>Verhuur</w:t>
      </w:r>
      <w:r w:rsidR="00B57836" w:rsidRPr="00BD5970">
        <w:rPr>
          <w:rFonts w:ascii="Calibri Light" w:eastAsia="Calibri" w:hAnsi="Calibri Light" w:cs="Calibri"/>
        </w:rPr>
        <w:t>;</w:t>
      </w:r>
    </w:p>
    <w:p w14:paraId="566B7890" w14:textId="77777777" w:rsidR="00B230BC" w:rsidRPr="00BD5970" w:rsidRDefault="008E6A7E">
      <w:pPr>
        <w:numPr>
          <w:ilvl w:val="0"/>
          <w:numId w:val="2"/>
        </w:numPr>
        <w:spacing w:after="0" w:line="240" w:lineRule="auto"/>
        <w:ind w:left="720" w:hanging="360"/>
        <w:rPr>
          <w:rFonts w:ascii="Calibri Light" w:eastAsia="Calibri" w:hAnsi="Calibri Light" w:cs="Calibri"/>
        </w:rPr>
      </w:pPr>
      <w:r w:rsidRPr="00BD5970">
        <w:rPr>
          <w:rFonts w:ascii="Calibri Light" w:eastAsia="Calibri" w:hAnsi="Calibri Light" w:cs="Calibri"/>
        </w:rPr>
        <w:t>Sponsoring</w:t>
      </w:r>
      <w:r w:rsidR="005A0877" w:rsidRPr="00BD5970">
        <w:rPr>
          <w:rFonts w:ascii="Calibri Light" w:eastAsia="Calibri" w:hAnsi="Calibri Light" w:cs="Calibri"/>
        </w:rPr>
        <w:t xml:space="preserve"> en subsidies;</w:t>
      </w:r>
    </w:p>
    <w:p w14:paraId="73FCFFA2" w14:textId="77777777" w:rsidR="00B230BC" w:rsidRPr="00BD5970" w:rsidRDefault="008E6A7E">
      <w:pPr>
        <w:numPr>
          <w:ilvl w:val="0"/>
          <w:numId w:val="2"/>
        </w:numPr>
        <w:spacing w:after="0" w:line="240" w:lineRule="auto"/>
        <w:ind w:left="720" w:hanging="360"/>
        <w:rPr>
          <w:rFonts w:ascii="Calibri Light" w:eastAsia="Calibri" w:hAnsi="Calibri Light" w:cs="Calibri"/>
        </w:rPr>
      </w:pPr>
      <w:r w:rsidRPr="00BD5970">
        <w:rPr>
          <w:rFonts w:ascii="Calibri Light" w:eastAsia="Calibri" w:hAnsi="Calibri Light" w:cs="Calibri"/>
        </w:rPr>
        <w:t>Giften</w:t>
      </w:r>
      <w:r w:rsidR="00B57836" w:rsidRPr="00BD5970">
        <w:rPr>
          <w:rFonts w:ascii="Calibri Light" w:eastAsia="Calibri" w:hAnsi="Calibri Light" w:cs="Calibri"/>
        </w:rPr>
        <w:t>;</w:t>
      </w:r>
    </w:p>
    <w:p w14:paraId="4BE7DA18" w14:textId="386948E7" w:rsidR="00B230BC" w:rsidRDefault="008E6A7E">
      <w:pPr>
        <w:numPr>
          <w:ilvl w:val="0"/>
          <w:numId w:val="2"/>
        </w:numPr>
        <w:spacing w:after="0" w:line="240" w:lineRule="auto"/>
        <w:ind w:left="720" w:hanging="360"/>
        <w:rPr>
          <w:rFonts w:ascii="Calibri Light" w:eastAsia="Calibri" w:hAnsi="Calibri Light" w:cs="Calibri"/>
        </w:rPr>
      </w:pPr>
      <w:r w:rsidRPr="00BD5970">
        <w:rPr>
          <w:rFonts w:ascii="Calibri Light" w:eastAsia="Calibri" w:hAnsi="Calibri Light" w:cs="Calibri"/>
        </w:rPr>
        <w:t>Bewezen diensten</w:t>
      </w:r>
      <w:r w:rsidR="00B57836" w:rsidRPr="00BD5970">
        <w:rPr>
          <w:rFonts w:ascii="Calibri Light" w:eastAsia="Calibri" w:hAnsi="Calibri Light" w:cs="Calibri"/>
        </w:rPr>
        <w:t>;</w:t>
      </w:r>
    </w:p>
    <w:p w14:paraId="18A6A875" w14:textId="2CE6CCD9" w:rsidR="00B57836" w:rsidRDefault="001172F0" w:rsidP="001172F0">
      <w:pPr>
        <w:numPr>
          <w:ilvl w:val="0"/>
          <w:numId w:val="2"/>
        </w:numPr>
        <w:spacing w:after="0" w:line="240" w:lineRule="auto"/>
        <w:ind w:left="720" w:hanging="360"/>
        <w:rPr>
          <w:rFonts w:ascii="Calibri Light" w:eastAsia="Calibri" w:hAnsi="Calibri Light" w:cs="Calibri"/>
        </w:rPr>
      </w:pPr>
      <w:r>
        <w:rPr>
          <w:rFonts w:ascii="Calibri Light" w:eastAsia="Calibri" w:hAnsi="Calibri Light" w:cs="Calibri"/>
        </w:rPr>
        <w:t>Bedrijven die voor eigen rekening onderhoudswerkzaamheden verrichten.</w:t>
      </w:r>
    </w:p>
    <w:p w14:paraId="2D4D773A" w14:textId="77777777" w:rsidR="001172F0" w:rsidRPr="001172F0" w:rsidRDefault="001172F0" w:rsidP="001172F0">
      <w:pPr>
        <w:spacing w:after="0" w:line="240" w:lineRule="auto"/>
        <w:rPr>
          <w:rFonts w:ascii="Calibri Light" w:eastAsia="Calibri" w:hAnsi="Calibri Light" w:cs="Calibri"/>
        </w:rPr>
      </w:pPr>
    </w:p>
    <w:p w14:paraId="4C994CE5" w14:textId="0FE3B01C" w:rsidR="00B230BC" w:rsidRDefault="008E6A7E">
      <w:pPr>
        <w:spacing w:after="0" w:line="240" w:lineRule="auto"/>
        <w:rPr>
          <w:rFonts w:ascii="Calibri Light" w:eastAsia="Calibri" w:hAnsi="Calibri Light" w:cs="Calibri"/>
        </w:rPr>
      </w:pPr>
      <w:r w:rsidRPr="00BD5970">
        <w:rPr>
          <w:rFonts w:ascii="Calibri Light" w:eastAsia="Calibri" w:hAnsi="Calibri Light" w:cs="Calibri"/>
        </w:rPr>
        <w:t xml:space="preserve"> Uitgaven </w:t>
      </w:r>
    </w:p>
    <w:p w14:paraId="2CE7D2F4" w14:textId="7253BD2E" w:rsidR="001172F0" w:rsidRPr="001172F0" w:rsidRDefault="001172F0" w:rsidP="001172F0">
      <w:pPr>
        <w:pStyle w:val="Lijstalinea"/>
        <w:numPr>
          <w:ilvl w:val="0"/>
          <w:numId w:val="43"/>
        </w:numPr>
        <w:spacing w:after="0" w:line="240" w:lineRule="auto"/>
        <w:rPr>
          <w:rFonts w:ascii="Calibri Light" w:eastAsia="Calibri" w:hAnsi="Calibri Light" w:cs="Calibri"/>
        </w:rPr>
      </w:pPr>
      <w:r>
        <w:rPr>
          <w:rFonts w:ascii="Calibri Light" w:eastAsia="Calibri" w:hAnsi="Calibri Light" w:cs="Calibri"/>
        </w:rPr>
        <w:t>Betaalde ZZP’er;</w:t>
      </w:r>
    </w:p>
    <w:p w14:paraId="3027D678" w14:textId="77777777" w:rsidR="00B230BC" w:rsidRPr="00BD5970" w:rsidRDefault="008E6A7E">
      <w:pPr>
        <w:numPr>
          <w:ilvl w:val="0"/>
          <w:numId w:val="3"/>
        </w:numPr>
        <w:spacing w:after="0" w:line="240" w:lineRule="auto"/>
        <w:ind w:left="720" w:hanging="360"/>
        <w:rPr>
          <w:rFonts w:ascii="Calibri Light" w:eastAsia="Calibri" w:hAnsi="Calibri Light" w:cs="Calibri"/>
        </w:rPr>
      </w:pPr>
      <w:r w:rsidRPr="00BD5970">
        <w:rPr>
          <w:rFonts w:ascii="Calibri Light" w:eastAsia="Calibri" w:hAnsi="Calibri Light" w:cs="Calibri"/>
        </w:rPr>
        <w:t>Huur locatie</w:t>
      </w:r>
      <w:r w:rsidR="00B57836" w:rsidRPr="00BD5970">
        <w:rPr>
          <w:rFonts w:ascii="Calibri Light" w:eastAsia="Calibri" w:hAnsi="Calibri Light" w:cs="Calibri"/>
        </w:rPr>
        <w:t>;</w:t>
      </w:r>
    </w:p>
    <w:p w14:paraId="035B74F1" w14:textId="77777777" w:rsidR="00B230BC" w:rsidRPr="00BD5970" w:rsidRDefault="008E6A7E">
      <w:pPr>
        <w:numPr>
          <w:ilvl w:val="0"/>
          <w:numId w:val="3"/>
        </w:numPr>
        <w:spacing w:after="0" w:line="240" w:lineRule="auto"/>
        <w:ind w:left="720" w:hanging="360"/>
        <w:rPr>
          <w:rFonts w:ascii="Calibri Light" w:eastAsia="Calibri" w:hAnsi="Calibri Light" w:cs="Calibri"/>
        </w:rPr>
      </w:pPr>
      <w:r w:rsidRPr="00BD5970">
        <w:rPr>
          <w:rFonts w:ascii="Calibri Light" w:eastAsia="Calibri" w:hAnsi="Calibri Light" w:cs="Calibri"/>
        </w:rPr>
        <w:t>Gas</w:t>
      </w:r>
      <w:r w:rsidR="00175209">
        <w:rPr>
          <w:rFonts w:ascii="Calibri Light" w:eastAsia="Calibri" w:hAnsi="Calibri Light" w:cs="Calibri"/>
        </w:rPr>
        <w:t>,</w:t>
      </w:r>
      <w:r w:rsidRPr="00BD5970">
        <w:rPr>
          <w:rFonts w:ascii="Calibri Light" w:eastAsia="Calibri" w:hAnsi="Calibri Light" w:cs="Calibri"/>
        </w:rPr>
        <w:t xml:space="preserve"> water</w:t>
      </w:r>
      <w:r w:rsidR="00175209">
        <w:rPr>
          <w:rFonts w:ascii="Calibri Light" w:eastAsia="Calibri" w:hAnsi="Calibri Light" w:cs="Calibri"/>
        </w:rPr>
        <w:t>,</w:t>
      </w:r>
      <w:r w:rsidRPr="00BD5970">
        <w:rPr>
          <w:rFonts w:ascii="Calibri Light" w:eastAsia="Calibri" w:hAnsi="Calibri Light" w:cs="Calibri"/>
        </w:rPr>
        <w:t xml:space="preserve"> </w:t>
      </w:r>
      <w:r w:rsidR="00533BBC" w:rsidRPr="00BD5970">
        <w:rPr>
          <w:rFonts w:ascii="Calibri Light" w:eastAsia="Calibri" w:hAnsi="Calibri Light" w:cs="Calibri"/>
        </w:rPr>
        <w:t>elektra</w:t>
      </w:r>
      <w:r w:rsidR="00B57836" w:rsidRPr="00BD5970">
        <w:rPr>
          <w:rFonts w:ascii="Calibri Light" w:eastAsia="Calibri" w:hAnsi="Calibri Light" w:cs="Calibri"/>
        </w:rPr>
        <w:t>;</w:t>
      </w:r>
    </w:p>
    <w:p w14:paraId="66A1EFA1" w14:textId="77777777" w:rsidR="00B230BC" w:rsidRPr="00BD5970" w:rsidRDefault="008E6A7E">
      <w:pPr>
        <w:numPr>
          <w:ilvl w:val="0"/>
          <w:numId w:val="3"/>
        </w:numPr>
        <w:spacing w:after="0" w:line="240" w:lineRule="auto"/>
        <w:ind w:left="720" w:hanging="360"/>
        <w:rPr>
          <w:rFonts w:ascii="Calibri Light" w:eastAsia="Calibri" w:hAnsi="Calibri Light" w:cs="Calibri"/>
        </w:rPr>
      </w:pPr>
      <w:r w:rsidRPr="00BD5970">
        <w:rPr>
          <w:rFonts w:ascii="Calibri Light" w:eastAsia="Calibri" w:hAnsi="Calibri Light" w:cs="Calibri"/>
        </w:rPr>
        <w:t>Onderhoudskosten</w:t>
      </w:r>
      <w:r w:rsidR="00B57836" w:rsidRPr="00BD5970">
        <w:rPr>
          <w:rFonts w:ascii="Calibri Light" w:eastAsia="Calibri" w:hAnsi="Calibri Light" w:cs="Calibri"/>
        </w:rPr>
        <w:t>;</w:t>
      </w:r>
    </w:p>
    <w:p w14:paraId="6D72E886" w14:textId="77777777" w:rsidR="00B230BC" w:rsidRPr="00BD5970" w:rsidRDefault="008E6A7E">
      <w:pPr>
        <w:numPr>
          <w:ilvl w:val="0"/>
          <w:numId w:val="3"/>
        </w:numPr>
        <w:spacing w:after="0" w:line="240" w:lineRule="auto"/>
        <w:ind w:left="720" w:hanging="360"/>
        <w:rPr>
          <w:rFonts w:ascii="Calibri Light" w:eastAsia="Calibri" w:hAnsi="Calibri Light" w:cs="Calibri"/>
        </w:rPr>
      </w:pPr>
      <w:r w:rsidRPr="00BD5970">
        <w:rPr>
          <w:rFonts w:ascii="Calibri Light" w:eastAsia="Calibri" w:hAnsi="Calibri Light" w:cs="Calibri"/>
        </w:rPr>
        <w:t>Bureaukosten/inventaris</w:t>
      </w:r>
      <w:r w:rsidR="00B57836" w:rsidRPr="00BD5970">
        <w:rPr>
          <w:rFonts w:ascii="Calibri Light" w:eastAsia="Calibri" w:hAnsi="Calibri Light" w:cs="Calibri"/>
        </w:rPr>
        <w:t>;</w:t>
      </w:r>
    </w:p>
    <w:p w14:paraId="6C4F523D" w14:textId="77777777" w:rsidR="00B230BC" w:rsidRPr="00BD5970" w:rsidRDefault="008E6A7E">
      <w:pPr>
        <w:numPr>
          <w:ilvl w:val="0"/>
          <w:numId w:val="3"/>
        </w:numPr>
        <w:spacing w:after="0" w:line="240" w:lineRule="auto"/>
        <w:ind w:left="720" w:hanging="360"/>
        <w:rPr>
          <w:rFonts w:ascii="Calibri Light" w:eastAsia="Calibri" w:hAnsi="Calibri Light" w:cs="Calibri"/>
        </w:rPr>
      </w:pPr>
      <w:r w:rsidRPr="00BD5970">
        <w:rPr>
          <w:rFonts w:ascii="Calibri Light" w:eastAsia="Calibri" w:hAnsi="Calibri Light" w:cs="Calibri"/>
        </w:rPr>
        <w:t>Gemeentelijke belastingen</w:t>
      </w:r>
      <w:r w:rsidR="00B57836" w:rsidRPr="00BD5970">
        <w:rPr>
          <w:rFonts w:ascii="Calibri Light" w:eastAsia="Calibri" w:hAnsi="Calibri Light" w:cs="Calibri"/>
        </w:rPr>
        <w:t>;</w:t>
      </w:r>
    </w:p>
    <w:p w14:paraId="3A12EE37" w14:textId="77777777" w:rsidR="00B230BC" w:rsidRPr="00BD5970" w:rsidRDefault="008E6A7E">
      <w:pPr>
        <w:numPr>
          <w:ilvl w:val="0"/>
          <w:numId w:val="3"/>
        </w:numPr>
        <w:spacing w:after="0" w:line="240" w:lineRule="auto"/>
        <w:ind w:left="720" w:hanging="360"/>
        <w:rPr>
          <w:rFonts w:ascii="Calibri Light" w:eastAsia="Calibri" w:hAnsi="Calibri Light" w:cs="Calibri"/>
        </w:rPr>
      </w:pPr>
      <w:r w:rsidRPr="00BD5970">
        <w:rPr>
          <w:rFonts w:ascii="Calibri Light" w:eastAsia="Calibri" w:hAnsi="Calibri Light" w:cs="Calibri"/>
        </w:rPr>
        <w:t>Lidmaatschappen</w:t>
      </w:r>
      <w:r w:rsidR="00B57836" w:rsidRPr="00BD5970">
        <w:rPr>
          <w:rFonts w:ascii="Calibri Light" w:eastAsia="Calibri" w:hAnsi="Calibri Light" w:cs="Calibri"/>
        </w:rPr>
        <w:t>;</w:t>
      </w:r>
    </w:p>
    <w:p w14:paraId="034977CB" w14:textId="77777777" w:rsidR="00B230BC" w:rsidRPr="00BD5970" w:rsidRDefault="008E6A7E">
      <w:pPr>
        <w:numPr>
          <w:ilvl w:val="0"/>
          <w:numId w:val="3"/>
        </w:numPr>
        <w:spacing w:after="0" w:line="240" w:lineRule="auto"/>
        <w:ind w:left="720" w:hanging="360"/>
        <w:rPr>
          <w:rFonts w:ascii="Calibri Light" w:eastAsia="Calibri" w:hAnsi="Calibri Light" w:cs="Calibri"/>
        </w:rPr>
      </w:pPr>
      <w:r w:rsidRPr="00BD5970">
        <w:rPr>
          <w:rFonts w:ascii="Calibri Light" w:eastAsia="Calibri" w:hAnsi="Calibri Light" w:cs="Calibri"/>
        </w:rPr>
        <w:t>Verzekeringen</w:t>
      </w:r>
      <w:r w:rsidR="00B57836" w:rsidRPr="00BD5970">
        <w:rPr>
          <w:rFonts w:ascii="Calibri Light" w:eastAsia="Calibri" w:hAnsi="Calibri Light" w:cs="Calibri"/>
        </w:rPr>
        <w:t>;</w:t>
      </w:r>
    </w:p>
    <w:p w14:paraId="348568FC" w14:textId="77777777" w:rsidR="00B230BC" w:rsidRPr="00BD5970" w:rsidRDefault="008E6A7E">
      <w:pPr>
        <w:numPr>
          <w:ilvl w:val="0"/>
          <w:numId w:val="3"/>
        </w:numPr>
        <w:spacing w:after="0" w:line="240" w:lineRule="auto"/>
        <w:ind w:left="720" w:hanging="360"/>
        <w:rPr>
          <w:rFonts w:ascii="Calibri Light" w:eastAsia="Calibri" w:hAnsi="Calibri Light" w:cs="Calibri"/>
        </w:rPr>
      </w:pPr>
      <w:r w:rsidRPr="00BD5970">
        <w:rPr>
          <w:rFonts w:ascii="Calibri Light" w:eastAsia="Calibri" w:hAnsi="Calibri Light" w:cs="Calibri"/>
        </w:rPr>
        <w:t>Les- en cursusmateriaal</w:t>
      </w:r>
      <w:r w:rsidR="00B57836" w:rsidRPr="00BD5970">
        <w:rPr>
          <w:rFonts w:ascii="Calibri Light" w:eastAsia="Calibri" w:hAnsi="Calibri Light" w:cs="Calibri"/>
        </w:rPr>
        <w:t>;</w:t>
      </w:r>
    </w:p>
    <w:p w14:paraId="7D1954E7" w14:textId="77777777" w:rsidR="00B230BC" w:rsidRPr="00BD5970" w:rsidRDefault="008E6A7E">
      <w:pPr>
        <w:numPr>
          <w:ilvl w:val="0"/>
          <w:numId w:val="3"/>
        </w:numPr>
        <w:spacing w:after="0" w:line="240" w:lineRule="auto"/>
        <w:ind w:left="720" w:hanging="360"/>
        <w:rPr>
          <w:rFonts w:ascii="Calibri Light" w:eastAsia="Calibri" w:hAnsi="Calibri Light" w:cs="Calibri"/>
        </w:rPr>
      </w:pPr>
      <w:r w:rsidRPr="00BD5970">
        <w:rPr>
          <w:rFonts w:ascii="Calibri Light" w:eastAsia="Calibri" w:hAnsi="Calibri Light" w:cs="Calibri"/>
        </w:rPr>
        <w:t>ICT/ website/computers hardware/software</w:t>
      </w:r>
      <w:r w:rsidR="00B57836" w:rsidRPr="00BD5970">
        <w:rPr>
          <w:rFonts w:ascii="Calibri Light" w:eastAsia="Calibri" w:hAnsi="Calibri Light" w:cs="Calibri"/>
        </w:rPr>
        <w:t>;</w:t>
      </w:r>
    </w:p>
    <w:p w14:paraId="4FDB0C17" w14:textId="77777777" w:rsidR="00B230BC" w:rsidRPr="00BD5970" w:rsidRDefault="008E6A7E">
      <w:pPr>
        <w:numPr>
          <w:ilvl w:val="0"/>
          <w:numId w:val="3"/>
        </w:numPr>
        <w:spacing w:after="0" w:line="240" w:lineRule="auto"/>
        <w:ind w:left="720" w:hanging="360"/>
        <w:rPr>
          <w:rFonts w:ascii="Calibri Light" w:eastAsia="Calibri" w:hAnsi="Calibri Light" w:cs="Calibri"/>
        </w:rPr>
      </w:pPr>
      <w:r w:rsidRPr="00BD5970">
        <w:rPr>
          <w:rFonts w:ascii="Calibri Light" w:eastAsia="Calibri" w:hAnsi="Calibri Light" w:cs="Calibri"/>
        </w:rPr>
        <w:t>Koffie/thee/versnaperingen</w:t>
      </w:r>
      <w:r w:rsidR="00B57836" w:rsidRPr="00BD5970">
        <w:rPr>
          <w:rFonts w:ascii="Calibri Light" w:eastAsia="Calibri" w:hAnsi="Calibri Light" w:cs="Calibri"/>
        </w:rPr>
        <w:t>.</w:t>
      </w:r>
    </w:p>
    <w:p w14:paraId="216BB708" w14:textId="77777777" w:rsidR="00B230BC" w:rsidRPr="00BD5970" w:rsidRDefault="00B230BC">
      <w:pPr>
        <w:spacing w:after="0" w:line="240" w:lineRule="auto"/>
        <w:ind w:left="720"/>
        <w:rPr>
          <w:rFonts w:ascii="Calibri Light" w:eastAsia="Calibri" w:hAnsi="Calibri Light" w:cs="Calibri"/>
        </w:rPr>
      </w:pPr>
    </w:p>
    <w:p w14:paraId="504C6C7B" w14:textId="32DB0022" w:rsidR="00B230BC" w:rsidRPr="004F4CB8" w:rsidRDefault="008E6A7E" w:rsidP="004F4CB8">
      <w:pPr>
        <w:rPr>
          <w:rFonts w:ascii="Calibri Light" w:eastAsia="Calibri" w:hAnsi="Calibri Light" w:cs="Calibri"/>
          <w:i/>
        </w:rPr>
      </w:pPr>
      <w:r w:rsidRPr="00BD5970">
        <w:rPr>
          <w:rFonts w:ascii="Calibri Light" w:eastAsia="Calibri" w:hAnsi="Calibri Light" w:cs="Calibri"/>
          <w:i/>
        </w:rPr>
        <w:t>Kennismanagement</w:t>
      </w:r>
    </w:p>
    <w:p w14:paraId="1EEA9CBA" w14:textId="77777777" w:rsidR="00B230BC" w:rsidRPr="00BD5970" w:rsidRDefault="008E6A7E">
      <w:pPr>
        <w:tabs>
          <w:tab w:val="left" w:pos="1704"/>
        </w:tabs>
        <w:spacing w:after="0" w:line="240" w:lineRule="auto"/>
        <w:rPr>
          <w:rFonts w:ascii="Calibri Light" w:eastAsia="Calibri" w:hAnsi="Calibri Light" w:cs="Calibri"/>
        </w:rPr>
      </w:pPr>
      <w:r w:rsidRPr="00BD5970">
        <w:rPr>
          <w:rFonts w:ascii="Calibri Light" w:eastAsia="Calibri" w:hAnsi="Calibri Light" w:cs="Calibri"/>
        </w:rPr>
        <w:t xml:space="preserve">Relevante kennis en ervaring van vrijwilligers is een selectiecriterium voor het mogen werken als vrijwilliger bij Entree. Stagiairs brengen nieuwe kennis in. De vrijwilligers gebruiken </w:t>
      </w:r>
      <w:r w:rsidR="00B57836" w:rsidRPr="00BD5970">
        <w:rPr>
          <w:rFonts w:ascii="Calibri Light" w:eastAsia="Calibri" w:hAnsi="Calibri Light" w:cs="Calibri"/>
        </w:rPr>
        <w:t xml:space="preserve">het </w:t>
      </w:r>
      <w:r w:rsidRPr="00BD5970">
        <w:rPr>
          <w:rFonts w:ascii="Calibri Light" w:eastAsia="Calibri" w:hAnsi="Calibri Light" w:cs="Calibri"/>
        </w:rPr>
        <w:t xml:space="preserve">aanwezige lesmateriaal en brengen eigen lesmateriaal in. Er is een introductiemap voor de vrijwilligers en stagiairs met informatie over de werkwijze van Entree. Tijdens het regulier en incidenteel overleg met </w:t>
      </w:r>
      <w:r w:rsidR="00B57836" w:rsidRPr="00BD5970">
        <w:rPr>
          <w:rFonts w:ascii="Calibri Light" w:eastAsia="Calibri" w:hAnsi="Calibri Light" w:cs="Calibri"/>
        </w:rPr>
        <w:t xml:space="preserve">scholen en relevante </w:t>
      </w:r>
      <w:r w:rsidRPr="00BD5970">
        <w:rPr>
          <w:rFonts w:ascii="Calibri Light" w:eastAsia="Calibri" w:hAnsi="Calibri Light" w:cs="Calibri"/>
        </w:rPr>
        <w:t>instanties worden kennis en ervaring u</w:t>
      </w:r>
      <w:r w:rsidR="00146A0A" w:rsidRPr="00BD5970">
        <w:rPr>
          <w:rFonts w:ascii="Calibri Light" w:eastAsia="Calibri" w:hAnsi="Calibri Light" w:cs="Calibri"/>
        </w:rPr>
        <w:t>itgewisseld.</w:t>
      </w:r>
      <w:r w:rsidRPr="00BD5970">
        <w:rPr>
          <w:rFonts w:ascii="Calibri Light" w:eastAsia="Calibri" w:hAnsi="Calibri Light" w:cs="Calibri"/>
        </w:rPr>
        <w:t xml:space="preserve"> De bezoekers van het ontmoetingscentrum brengen hun eigen kennis en ervaring in</w:t>
      </w:r>
      <w:r w:rsidR="00B57836" w:rsidRPr="00BD5970">
        <w:rPr>
          <w:rFonts w:ascii="Calibri Light" w:eastAsia="Calibri" w:hAnsi="Calibri Light" w:cs="Calibri"/>
        </w:rPr>
        <w:t xml:space="preserve"> en wisselen onderling hun kennis en ervaring uit. </w:t>
      </w:r>
    </w:p>
    <w:p w14:paraId="298B5095" w14:textId="77777777" w:rsidR="00B230BC" w:rsidRPr="00BD5970" w:rsidRDefault="00B230BC">
      <w:pPr>
        <w:spacing w:after="0" w:line="240" w:lineRule="auto"/>
        <w:rPr>
          <w:rFonts w:ascii="Calibri Light" w:eastAsia="Calibri" w:hAnsi="Calibri Light" w:cs="Calibri"/>
        </w:rPr>
      </w:pPr>
    </w:p>
    <w:p w14:paraId="609F22C4" w14:textId="77777777"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i/>
        </w:rPr>
        <w:t>Materiaalmanagement</w:t>
      </w:r>
    </w:p>
    <w:p w14:paraId="5405B3B6" w14:textId="128B8E30" w:rsidR="00BF1FB4"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 xml:space="preserve">De materialen van Entree bestaan uit eenvoudig meubilair, 2 computers, een printer, </w:t>
      </w:r>
      <w:r w:rsidR="00100206">
        <w:rPr>
          <w:rFonts w:ascii="Calibri Light" w:eastAsia="Calibri" w:hAnsi="Calibri Light" w:cs="Calibri"/>
        </w:rPr>
        <w:t xml:space="preserve">7 laptops, 8 naaimachines, veel  </w:t>
      </w:r>
      <w:r w:rsidRPr="00BD5970">
        <w:rPr>
          <w:rFonts w:ascii="Calibri Light" w:eastAsia="Calibri" w:hAnsi="Calibri Light" w:cs="Calibri"/>
        </w:rPr>
        <w:t xml:space="preserve">les- en cursusmateriaal en een kookgelegenheid met </w:t>
      </w:r>
      <w:r w:rsidR="005A0877" w:rsidRPr="00BD5970">
        <w:rPr>
          <w:rFonts w:ascii="Calibri Light" w:eastAsia="Calibri" w:hAnsi="Calibri Light" w:cs="Calibri"/>
        </w:rPr>
        <w:t xml:space="preserve">de </w:t>
      </w:r>
      <w:r w:rsidRPr="00BD5970">
        <w:rPr>
          <w:rFonts w:ascii="Calibri Light" w:eastAsia="Calibri" w:hAnsi="Calibri Light" w:cs="Calibri"/>
        </w:rPr>
        <w:t xml:space="preserve">nodige huisraad. Er </w:t>
      </w:r>
      <w:r w:rsidR="00C51013">
        <w:rPr>
          <w:rFonts w:ascii="Calibri Light" w:eastAsia="Calibri" w:hAnsi="Calibri Light" w:cs="Calibri"/>
        </w:rPr>
        <w:t>zijn</w:t>
      </w:r>
      <w:r w:rsidRPr="00BD5970">
        <w:rPr>
          <w:rFonts w:ascii="Calibri Light" w:eastAsia="Calibri" w:hAnsi="Calibri Light" w:cs="Calibri"/>
        </w:rPr>
        <w:t xml:space="preserve"> </w:t>
      </w:r>
      <w:r w:rsidR="00100206">
        <w:rPr>
          <w:rFonts w:ascii="Calibri Light" w:eastAsia="Calibri" w:hAnsi="Calibri Light" w:cs="Calibri"/>
        </w:rPr>
        <w:t xml:space="preserve">2 </w:t>
      </w:r>
      <w:r w:rsidRPr="00BD5970">
        <w:rPr>
          <w:rFonts w:ascii="Calibri Light" w:eastAsia="Calibri" w:hAnsi="Calibri Light" w:cs="Calibri"/>
        </w:rPr>
        <w:t>gro</w:t>
      </w:r>
      <w:r w:rsidR="00100206">
        <w:rPr>
          <w:rFonts w:ascii="Calibri Light" w:eastAsia="Calibri" w:hAnsi="Calibri Light" w:cs="Calibri"/>
        </w:rPr>
        <w:t>te</w:t>
      </w:r>
      <w:r w:rsidRPr="00BD5970">
        <w:rPr>
          <w:rFonts w:ascii="Calibri Light" w:eastAsia="Calibri" w:hAnsi="Calibri Light" w:cs="Calibri"/>
        </w:rPr>
        <w:t xml:space="preserve"> </w:t>
      </w:r>
      <w:r w:rsidR="00100206" w:rsidRPr="00BD5970">
        <w:rPr>
          <w:rFonts w:ascii="Calibri Light" w:eastAsia="Calibri" w:hAnsi="Calibri Light" w:cs="Calibri"/>
        </w:rPr>
        <w:t>whiteboard</w:t>
      </w:r>
      <w:r w:rsidR="00100206">
        <w:rPr>
          <w:rFonts w:ascii="Calibri Light" w:eastAsia="Calibri" w:hAnsi="Calibri Light" w:cs="Calibri"/>
        </w:rPr>
        <w:t>s</w:t>
      </w:r>
      <w:r w:rsidR="00BF1FB4" w:rsidRPr="00BD5970">
        <w:rPr>
          <w:rFonts w:ascii="Calibri Light" w:eastAsia="Calibri" w:hAnsi="Calibri Light" w:cs="Calibri"/>
        </w:rPr>
        <w:t xml:space="preserve"> en </w:t>
      </w:r>
      <w:r w:rsidRPr="00BD5970">
        <w:rPr>
          <w:rFonts w:ascii="Calibri Light" w:eastAsia="Calibri" w:hAnsi="Calibri Light" w:cs="Calibri"/>
        </w:rPr>
        <w:t xml:space="preserve">spel- en speelmateriaal. Er is </w:t>
      </w:r>
      <w:r w:rsidR="00BF1FB4" w:rsidRPr="00BD5970">
        <w:rPr>
          <w:rFonts w:ascii="Calibri Light" w:eastAsia="Calibri" w:hAnsi="Calibri Light" w:cs="Calibri"/>
        </w:rPr>
        <w:t xml:space="preserve">een kleine voorraad </w:t>
      </w:r>
      <w:r w:rsidRPr="00BD5970">
        <w:rPr>
          <w:rFonts w:ascii="Calibri Light" w:eastAsia="Calibri" w:hAnsi="Calibri Light" w:cs="Calibri"/>
        </w:rPr>
        <w:t>koffie en thee</w:t>
      </w:r>
      <w:r w:rsidR="00BF1FB4" w:rsidRPr="00BD5970">
        <w:rPr>
          <w:rFonts w:ascii="Calibri Light" w:eastAsia="Calibri" w:hAnsi="Calibri Light" w:cs="Calibri"/>
        </w:rPr>
        <w:t xml:space="preserve"> en</w:t>
      </w:r>
      <w:r w:rsidR="00100206">
        <w:rPr>
          <w:rFonts w:ascii="Calibri Light" w:eastAsia="Calibri" w:hAnsi="Calibri Light" w:cs="Calibri"/>
        </w:rPr>
        <w:t xml:space="preserve"> </w:t>
      </w:r>
      <w:r w:rsidR="00BF1FB4" w:rsidRPr="00BD5970">
        <w:rPr>
          <w:rFonts w:ascii="Calibri Light" w:eastAsia="Calibri" w:hAnsi="Calibri Light" w:cs="Calibri"/>
        </w:rPr>
        <w:t>huishoudelijke artikelen. De s</w:t>
      </w:r>
      <w:r w:rsidRPr="00BD5970">
        <w:rPr>
          <w:rFonts w:ascii="Calibri Light" w:eastAsia="Calibri" w:hAnsi="Calibri Light" w:cs="Calibri"/>
        </w:rPr>
        <w:t>choonmaak wordt gedaan door vrijwilligers en bezoekers.</w:t>
      </w:r>
      <w:r w:rsidR="00BF1FB4" w:rsidRPr="00BD5970">
        <w:rPr>
          <w:rFonts w:ascii="Calibri Light" w:eastAsia="Calibri" w:hAnsi="Calibri Light" w:cs="Calibri"/>
        </w:rPr>
        <w:t xml:space="preserve"> </w:t>
      </w:r>
    </w:p>
    <w:p w14:paraId="79CC2647" w14:textId="74D4294D" w:rsidR="00B230BC" w:rsidRPr="00BD5970" w:rsidRDefault="00BF1FB4">
      <w:pPr>
        <w:spacing w:after="0" w:line="240" w:lineRule="auto"/>
        <w:rPr>
          <w:rFonts w:ascii="Calibri Light" w:eastAsia="Calibri" w:hAnsi="Calibri Light" w:cs="Calibri"/>
        </w:rPr>
      </w:pPr>
      <w:r w:rsidRPr="00BD5970">
        <w:rPr>
          <w:rFonts w:ascii="Calibri Light" w:eastAsia="Calibri" w:hAnsi="Calibri Light" w:cs="Calibri"/>
        </w:rPr>
        <w:t xml:space="preserve">Het pand dat Entree huurt bestaat uit 4  kamers. </w:t>
      </w:r>
      <w:r w:rsidR="008E6A7E" w:rsidRPr="00BD5970">
        <w:rPr>
          <w:rFonts w:ascii="Calibri Light" w:eastAsia="Calibri" w:hAnsi="Calibri Light" w:cs="Calibri"/>
        </w:rPr>
        <w:t xml:space="preserve">Het wordt dagelijks geopend en afgesloten door </w:t>
      </w:r>
      <w:r w:rsidR="00100206">
        <w:rPr>
          <w:rFonts w:ascii="Calibri Light" w:eastAsia="Calibri" w:hAnsi="Calibri Light" w:cs="Calibri"/>
        </w:rPr>
        <w:t>een van de</w:t>
      </w:r>
      <w:r w:rsidR="008E6A7E" w:rsidRPr="00BD5970">
        <w:rPr>
          <w:rFonts w:ascii="Calibri Light" w:eastAsia="Calibri" w:hAnsi="Calibri Light" w:cs="Calibri"/>
        </w:rPr>
        <w:t xml:space="preserve"> coördinator</w:t>
      </w:r>
      <w:r w:rsidR="00100206">
        <w:rPr>
          <w:rFonts w:ascii="Calibri Light" w:eastAsia="Calibri" w:hAnsi="Calibri Light" w:cs="Calibri"/>
        </w:rPr>
        <w:t>en</w:t>
      </w:r>
      <w:r w:rsidR="008E6A7E" w:rsidRPr="00BD5970">
        <w:rPr>
          <w:rFonts w:ascii="Calibri Light" w:eastAsia="Calibri" w:hAnsi="Calibri Light" w:cs="Calibri"/>
        </w:rPr>
        <w:t xml:space="preserve"> of diens vervanger. De sleutels worden beheerd door de 3 bestuursleden</w:t>
      </w:r>
      <w:r w:rsidR="00100206">
        <w:rPr>
          <w:rFonts w:ascii="Calibri Light" w:eastAsia="Calibri" w:hAnsi="Calibri Light" w:cs="Calibri"/>
        </w:rPr>
        <w:t>, de coördinatoren en enkele verantwoordelijke vrijwilligers</w:t>
      </w:r>
      <w:r w:rsidR="008E6A7E" w:rsidRPr="00BD5970">
        <w:rPr>
          <w:rFonts w:ascii="Calibri Light" w:eastAsia="Calibri" w:hAnsi="Calibri Light" w:cs="Calibri"/>
        </w:rPr>
        <w:t xml:space="preserve">. Het pand wordt verhuurd door woningcorporatie Stichting de Alliantie, er is een </w:t>
      </w:r>
      <w:r w:rsidR="00100206">
        <w:rPr>
          <w:rFonts w:ascii="Calibri Light" w:eastAsia="Calibri" w:hAnsi="Calibri Light" w:cs="Calibri"/>
        </w:rPr>
        <w:t>5</w:t>
      </w:r>
      <w:r w:rsidR="008E6A7E" w:rsidRPr="00BD5970">
        <w:rPr>
          <w:rFonts w:ascii="Calibri Light" w:eastAsia="Calibri" w:hAnsi="Calibri Light" w:cs="Calibri"/>
        </w:rPr>
        <w:t xml:space="preserve"> jarig huurcontract tot en met 31 december 20</w:t>
      </w:r>
      <w:r w:rsidR="00100206">
        <w:rPr>
          <w:rFonts w:ascii="Calibri Light" w:eastAsia="Calibri" w:hAnsi="Calibri Light" w:cs="Calibri"/>
        </w:rPr>
        <w:t>23</w:t>
      </w:r>
      <w:r w:rsidR="008E6A7E" w:rsidRPr="00BD5970">
        <w:rPr>
          <w:rFonts w:ascii="Calibri Light" w:eastAsia="Calibri" w:hAnsi="Calibri Light" w:cs="Calibri"/>
        </w:rPr>
        <w:t xml:space="preserve">. </w:t>
      </w:r>
    </w:p>
    <w:p w14:paraId="27E577D7" w14:textId="77777777" w:rsidR="00DC5462" w:rsidRPr="00BD5970" w:rsidRDefault="00DC5462" w:rsidP="00F74055">
      <w:pPr>
        <w:spacing w:after="0" w:line="240" w:lineRule="auto"/>
        <w:rPr>
          <w:rFonts w:ascii="Calibri Light" w:eastAsia="Calibri" w:hAnsi="Calibri Light" w:cs="Calibri"/>
        </w:rPr>
      </w:pPr>
    </w:p>
    <w:p w14:paraId="29334B4C" w14:textId="77777777" w:rsidR="00DC5462" w:rsidRPr="00BD5970" w:rsidRDefault="00F74055" w:rsidP="00F74055">
      <w:pPr>
        <w:spacing w:after="0" w:line="240" w:lineRule="auto"/>
        <w:rPr>
          <w:rFonts w:ascii="Calibri Light" w:eastAsia="Calibri" w:hAnsi="Calibri Light" w:cs="Calibri"/>
        </w:rPr>
      </w:pPr>
      <w:r w:rsidRPr="00BD5970">
        <w:rPr>
          <w:rStyle w:val="Kop4Char"/>
          <w:color w:val="auto"/>
        </w:rPr>
        <w:t>Specifieke doelstelling</w:t>
      </w:r>
      <w:r w:rsidR="000160F2">
        <w:rPr>
          <w:rStyle w:val="Kop4Char"/>
          <w:color w:val="auto"/>
        </w:rPr>
        <w:t>en</w:t>
      </w:r>
      <w:r w:rsidRPr="00BD5970">
        <w:rPr>
          <w:rFonts w:ascii="Calibri Light" w:eastAsia="Calibri" w:hAnsi="Calibri Light" w:cs="Calibri"/>
        </w:rPr>
        <w:t xml:space="preserve">: </w:t>
      </w:r>
    </w:p>
    <w:p w14:paraId="2FDC746F" w14:textId="23CFB1B9" w:rsidR="00DC5462" w:rsidRDefault="00100206" w:rsidP="00DC5462">
      <w:pPr>
        <w:pStyle w:val="Lijstalinea"/>
        <w:numPr>
          <w:ilvl w:val="0"/>
          <w:numId w:val="12"/>
        </w:numPr>
        <w:spacing w:after="0" w:line="240" w:lineRule="auto"/>
        <w:rPr>
          <w:rFonts w:ascii="Calibri Light" w:eastAsia="Calibri" w:hAnsi="Calibri Light" w:cs="Calibri"/>
        </w:rPr>
      </w:pPr>
      <w:r>
        <w:rPr>
          <w:rFonts w:ascii="Calibri Light" w:eastAsia="Calibri" w:hAnsi="Calibri Light" w:cs="Calibri"/>
        </w:rPr>
        <w:t xml:space="preserve">Meer </w:t>
      </w:r>
      <w:r w:rsidR="00DE4FD7">
        <w:rPr>
          <w:rFonts w:ascii="Calibri Light" w:eastAsia="Calibri" w:hAnsi="Calibri Light" w:cs="Calibri"/>
        </w:rPr>
        <w:t>les</w:t>
      </w:r>
      <w:r>
        <w:rPr>
          <w:rFonts w:ascii="Calibri Light" w:eastAsia="Calibri" w:hAnsi="Calibri Light" w:cs="Calibri"/>
        </w:rPr>
        <w:t>ruimte</w:t>
      </w:r>
      <w:r w:rsidR="00DE4FD7">
        <w:rPr>
          <w:rFonts w:ascii="Calibri Light" w:eastAsia="Calibri" w:hAnsi="Calibri Light" w:cs="Calibri"/>
        </w:rPr>
        <w:t xml:space="preserve"> </w:t>
      </w:r>
    </w:p>
    <w:p w14:paraId="71E1D015" w14:textId="004CDFF9" w:rsidR="00DE4FD7" w:rsidRPr="00DE4FD7" w:rsidRDefault="00DE4FD7" w:rsidP="00DC5462">
      <w:pPr>
        <w:pStyle w:val="Lijstalinea"/>
        <w:numPr>
          <w:ilvl w:val="0"/>
          <w:numId w:val="12"/>
        </w:numPr>
        <w:spacing w:after="0" w:line="240" w:lineRule="auto"/>
        <w:rPr>
          <w:rFonts w:ascii="Calibri Light" w:eastAsia="Calibri" w:hAnsi="Calibri Light" w:cs="Calibri"/>
        </w:rPr>
      </w:pPr>
      <w:r w:rsidRPr="00DE4FD7">
        <w:rPr>
          <w:rFonts w:ascii="Calibri Light" w:eastAsia="Calibri" w:hAnsi="Calibri Light" w:cs="Calibri"/>
        </w:rPr>
        <w:t>Een Digibord</w:t>
      </w:r>
    </w:p>
    <w:p w14:paraId="376B874A" w14:textId="6AD8F9AA" w:rsidR="00B230BC" w:rsidRPr="00DE4FD7" w:rsidRDefault="00F74055" w:rsidP="00DE4FD7">
      <w:pPr>
        <w:spacing w:after="0" w:line="240" w:lineRule="auto"/>
        <w:rPr>
          <w:rFonts w:ascii="Calibri Light" w:eastAsia="Calibri" w:hAnsi="Calibri Light" w:cs="Calibri"/>
        </w:rPr>
      </w:pPr>
      <w:r w:rsidRPr="00DE4FD7">
        <w:rPr>
          <w:rFonts w:ascii="Calibri Light" w:eastAsia="Calibri" w:hAnsi="Calibri Light" w:cs="Calibri"/>
        </w:rPr>
        <w:lastRenderedPageBreak/>
        <w:t xml:space="preserve"> </w:t>
      </w:r>
    </w:p>
    <w:p w14:paraId="3331E7DE" w14:textId="77777777" w:rsidR="00F74055" w:rsidRPr="00BD5970" w:rsidRDefault="00F74055" w:rsidP="00F74055">
      <w:pPr>
        <w:spacing w:after="0" w:line="240" w:lineRule="auto"/>
        <w:rPr>
          <w:rFonts w:ascii="Calibri Light" w:eastAsia="Calibri" w:hAnsi="Calibri Light" w:cs="Calibri"/>
          <w:b/>
        </w:rPr>
      </w:pPr>
    </w:p>
    <w:p w14:paraId="1C98FC27" w14:textId="77777777" w:rsidR="00B230BC" w:rsidRPr="00BD5970" w:rsidRDefault="008E6A7E" w:rsidP="00BD5970">
      <w:pPr>
        <w:pStyle w:val="Kop2"/>
        <w:rPr>
          <w:rFonts w:eastAsia="Calibri"/>
          <w:color w:val="auto"/>
        </w:rPr>
      </w:pPr>
      <w:bookmarkStart w:id="16" w:name="_Toc428960734"/>
      <w:r w:rsidRPr="00BD5970">
        <w:rPr>
          <w:rFonts w:eastAsia="Calibri"/>
          <w:color w:val="auto"/>
        </w:rPr>
        <w:t>1.5. Management van processen</w:t>
      </w:r>
      <w:bookmarkEnd w:id="16"/>
      <w:r w:rsidRPr="00BD5970">
        <w:rPr>
          <w:rFonts w:eastAsia="Calibri"/>
          <w:color w:val="auto"/>
        </w:rPr>
        <w:t xml:space="preserve">  </w:t>
      </w:r>
    </w:p>
    <w:p w14:paraId="340E291A" w14:textId="77777777" w:rsidR="00B230BC" w:rsidRPr="00BD5970" w:rsidRDefault="008E6A7E">
      <w:pPr>
        <w:spacing w:line="240" w:lineRule="auto"/>
        <w:rPr>
          <w:rFonts w:ascii="Calibri Light" w:eastAsia="Calibri" w:hAnsi="Calibri Light" w:cs="Calibri"/>
          <w:i/>
        </w:rPr>
      </w:pPr>
      <w:r w:rsidRPr="00BD5970">
        <w:rPr>
          <w:rFonts w:ascii="Calibri Light" w:eastAsia="Calibri" w:hAnsi="Calibri Light" w:cs="Calibri"/>
          <w:i/>
        </w:rPr>
        <w:t xml:space="preserve">Onder management wordt verstaan: “De wijze waarop de organisatie haar processen </w:t>
      </w:r>
      <w:r w:rsidR="00E616E5" w:rsidRPr="00BD5970">
        <w:rPr>
          <w:rFonts w:ascii="Calibri Light" w:eastAsia="Calibri" w:hAnsi="Calibri Light" w:cs="Calibri"/>
          <w:i/>
        </w:rPr>
        <w:t xml:space="preserve">van strategie en beleid </w:t>
      </w:r>
      <w:r w:rsidRPr="00BD5970">
        <w:rPr>
          <w:rFonts w:ascii="Calibri Light" w:eastAsia="Calibri" w:hAnsi="Calibri Light" w:cs="Calibri"/>
          <w:i/>
        </w:rPr>
        <w:t xml:space="preserve">identificeert, ontwerpt, beheerst en waar nodig vernieuwt, gericht op </w:t>
      </w:r>
      <w:r w:rsidR="00E616E5" w:rsidRPr="00BD5970">
        <w:rPr>
          <w:rFonts w:ascii="Calibri Light" w:eastAsia="Calibri" w:hAnsi="Calibri Light" w:cs="Calibri"/>
          <w:i/>
        </w:rPr>
        <w:t>waarde toevoeging</w:t>
      </w:r>
      <w:r w:rsidRPr="00BD5970">
        <w:rPr>
          <w:rFonts w:ascii="Calibri Light" w:eastAsia="Calibri" w:hAnsi="Calibri Light" w:cs="Calibri"/>
          <w:i/>
        </w:rPr>
        <w:t xml:space="preserve"> voor alle belanghebbenden. De wijze waarop gezocht wordt naar een gezonde balans tussen procedurele sturing en professionaliteit.”  </w:t>
      </w:r>
    </w:p>
    <w:p w14:paraId="1E4BA87C" w14:textId="77777777" w:rsidR="00B230BC" w:rsidRPr="00BD5970" w:rsidRDefault="00B230BC">
      <w:pPr>
        <w:spacing w:after="0" w:line="240" w:lineRule="auto"/>
        <w:rPr>
          <w:rFonts w:ascii="Calibri Light" w:eastAsia="Calibri" w:hAnsi="Calibri Light" w:cs="Calibri"/>
          <w:i/>
        </w:rPr>
      </w:pPr>
    </w:p>
    <w:p w14:paraId="578B4EF3" w14:textId="77777777" w:rsidR="00B230BC" w:rsidRPr="00BD5970" w:rsidRDefault="008E6A7E">
      <w:pPr>
        <w:spacing w:after="0" w:line="240" w:lineRule="auto"/>
        <w:rPr>
          <w:rFonts w:ascii="Calibri Light" w:eastAsia="Calibri" w:hAnsi="Calibri Light" w:cs="Calibri"/>
          <w:i/>
        </w:rPr>
      </w:pPr>
      <w:r w:rsidRPr="00BD5970">
        <w:rPr>
          <w:rFonts w:ascii="Calibri Light" w:eastAsia="Calibri" w:hAnsi="Calibri Light" w:cs="Calibri"/>
          <w:i/>
        </w:rPr>
        <w:t>Identificeren en ontwerpen van processen</w:t>
      </w:r>
    </w:p>
    <w:p w14:paraId="16609912" w14:textId="77777777"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De processen bestaan uit:</w:t>
      </w:r>
    </w:p>
    <w:p w14:paraId="12DD0462" w14:textId="68A091C7" w:rsidR="00B230BC" w:rsidRPr="00BD5970" w:rsidRDefault="008E6A7E">
      <w:pPr>
        <w:numPr>
          <w:ilvl w:val="0"/>
          <w:numId w:val="4"/>
        </w:numPr>
        <w:spacing w:after="0" w:line="240" w:lineRule="auto"/>
        <w:ind w:left="360" w:hanging="360"/>
        <w:rPr>
          <w:rFonts w:ascii="Calibri Light" w:eastAsia="Calibri" w:hAnsi="Calibri Light" w:cs="Calibri"/>
        </w:rPr>
      </w:pPr>
      <w:r w:rsidRPr="00BD5970">
        <w:rPr>
          <w:rFonts w:ascii="Calibri Light" w:eastAsia="Calibri" w:hAnsi="Calibri Light" w:cs="Calibri"/>
        </w:rPr>
        <w:t xml:space="preserve">Het accommoderen van bezoekers. De </w:t>
      </w:r>
      <w:r w:rsidRPr="004A2378">
        <w:rPr>
          <w:rFonts w:ascii="Calibri Light" w:eastAsia="Calibri" w:hAnsi="Calibri Light" w:cs="Calibri"/>
        </w:rPr>
        <w:t>meest</w:t>
      </w:r>
      <w:r w:rsidR="0022761B" w:rsidRPr="004A2378">
        <w:rPr>
          <w:rFonts w:ascii="Calibri Light" w:eastAsia="Calibri" w:hAnsi="Calibri Light" w:cs="Calibri"/>
        </w:rPr>
        <w:t>e</w:t>
      </w:r>
      <w:r w:rsidRPr="00BD5970">
        <w:rPr>
          <w:rFonts w:ascii="Calibri Light" w:eastAsia="Calibri" w:hAnsi="Calibri Light" w:cs="Calibri"/>
        </w:rPr>
        <w:t xml:space="preserve"> v</w:t>
      </w:r>
      <w:r w:rsidR="00025AF0">
        <w:rPr>
          <w:rFonts w:ascii="Calibri Light" w:eastAsia="Calibri" w:hAnsi="Calibri Light" w:cs="Calibri"/>
        </w:rPr>
        <w:t>olwassenen</w:t>
      </w:r>
      <w:r w:rsidRPr="00BD5970">
        <w:rPr>
          <w:rFonts w:ascii="Calibri Light" w:eastAsia="Calibri" w:hAnsi="Calibri Light" w:cs="Calibri"/>
        </w:rPr>
        <w:t xml:space="preserve"> </w:t>
      </w:r>
      <w:r w:rsidR="00BF1FB4" w:rsidRPr="00BD5970">
        <w:rPr>
          <w:rFonts w:ascii="Calibri Light" w:eastAsia="Calibri" w:hAnsi="Calibri Light" w:cs="Calibri"/>
        </w:rPr>
        <w:t xml:space="preserve">en kinderen </w:t>
      </w:r>
      <w:r w:rsidRPr="00BD5970">
        <w:rPr>
          <w:rFonts w:ascii="Calibri Light" w:eastAsia="Calibri" w:hAnsi="Calibri Light" w:cs="Calibri"/>
        </w:rPr>
        <w:t>die Entree bezoeken komen uit zichzelf of zijn meegenomen door een bekende, familielid of buurvrouw. De coördinator</w:t>
      </w:r>
      <w:r w:rsidR="00C51013">
        <w:rPr>
          <w:rFonts w:ascii="Calibri Light" w:eastAsia="Calibri" w:hAnsi="Calibri Light" w:cs="Calibri"/>
        </w:rPr>
        <w:t>en</w:t>
      </w:r>
      <w:r w:rsidRPr="00BD5970">
        <w:rPr>
          <w:rFonts w:ascii="Calibri Light" w:eastAsia="Calibri" w:hAnsi="Calibri Light" w:cs="Calibri"/>
        </w:rPr>
        <w:t xml:space="preserve"> peil</w:t>
      </w:r>
      <w:r w:rsidR="00C51013">
        <w:rPr>
          <w:rFonts w:ascii="Calibri Light" w:eastAsia="Calibri" w:hAnsi="Calibri Light" w:cs="Calibri"/>
        </w:rPr>
        <w:t>en</w:t>
      </w:r>
      <w:r w:rsidRPr="00BD5970">
        <w:rPr>
          <w:rFonts w:ascii="Calibri Light" w:eastAsia="Calibri" w:hAnsi="Calibri Light" w:cs="Calibri"/>
        </w:rPr>
        <w:t xml:space="preserve"> de behoefte van de bezoeker. De coördinator</w:t>
      </w:r>
      <w:r w:rsidR="00C51013">
        <w:rPr>
          <w:rFonts w:ascii="Calibri Light" w:eastAsia="Calibri" w:hAnsi="Calibri Light" w:cs="Calibri"/>
        </w:rPr>
        <w:t>en</w:t>
      </w:r>
      <w:r w:rsidRPr="00BD5970">
        <w:rPr>
          <w:rFonts w:ascii="Calibri Light" w:eastAsia="Calibri" w:hAnsi="Calibri Light" w:cs="Calibri"/>
        </w:rPr>
        <w:t xml:space="preserve"> zorg</w:t>
      </w:r>
      <w:r w:rsidR="00C51013">
        <w:rPr>
          <w:rFonts w:ascii="Calibri Light" w:eastAsia="Calibri" w:hAnsi="Calibri Light" w:cs="Calibri"/>
        </w:rPr>
        <w:t>en</w:t>
      </w:r>
      <w:r w:rsidRPr="00BD5970">
        <w:rPr>
          <w:rFonts w:ascii="Calibri Light" w:eastAsia="Calibri" w:hAnsi="Calibri Light" w:cs="Calibri"/>
        </w:rPr>
        <w:t xml:space="preserve"> ervoor dat de bezoeker zich thuis voelt en in de behoefte wordt </w:t>
      </w:r>
      <w:r w:rsidR="00146A0A" w:rsidRPr="00BD5970">
        <w:rPr>
          <w:rFonts w:ascii="Calibri Light" w:eastAsia="Calibri" w:hAnsi="Calibri Light" w:cs="Calibri"/>
        </w:rPr>
        <w:t>voorzien</w:t>
      </w:r>
      <w:r w:rsidR="00DC5462" w:rsidRPr="00BD5970">
        <w:rPr>
          <w:rFonts w:ascii="Calibri Light" w:eastAsia="Calibri" w:hAnsi="Calibri Light" w:cs="Calibri"/>
        </w:rPr>
        <w:t>;</w:t>
      </w:r>
      <w:r w:rsidRPr="00BD5970">
        <w:rPr>
          <w:rFonts w:ascii="Calibri Light" w:eastAsia="Calibri" w:hAnsi="Calibri Light" w:cs="Calibri"/>
        </w:rPr>
        <w:t xml:space="preserve">  </w:t>
      </w:r>
    </w:p>
    <w:p w14:paraId="43FDE9F6" w14:textId="77777777" w:rsidR="00B230BC" w:rsidRPr="00BD5970" w:rsidRDefault="008E6A7E">
      <w:pPr>
        <w:numPr>
          <w:ilvl w:val="0"/>
          <w:numId w:val="4"/>
        </w:numPr>
        <w:spacing w:after="0" w:line="240" w:lineRule="auto"/>
        <w:ind w:left="360" w:hanging="360"/>
        <w:rPr>
          <w:rFonts w:ascii="Calibri Light" w:eastAsia="Calibri" w:hAnsi="Calibri Light" w:cs="Calibri"/>
        </w:rPr>
      </w:pPr>
      <w:r w:rsidRPr="00BD5970">
        <w:rPr>
          <w:rFonts w:ascii="Calibri Light" w:eastAsia="Calibri" w:hAnsi="Calibri Light" w:cs="Calibri"/>
        </w:rPr>
        <w:t>Het regelen van de vrijwilligers. Voor het uitvoeren van de activiteiten worden vrijwilligers geworven, geïnstrueerd en</w:t>
      </w:r>
      <w:r w:rsidR="009B6458" w:rsidRPr="00BD5970">
        <w:rPr>
          <w:rFonts w:ascii="Calibri Light" w:eastAsia="Calibri" w:hAnsi="Calibri Light" w:cs="Calibri"/>
        </w:rPr>
        <w:t xml:space="preserve"> worden afspraken gemaakt.</w:t>
      </w:r>
      <w:r w:rsidRPr="00BD5970">
        <w:rPr>
          <w:rFonts w:ascii="Calibri Light" w:eastAsia="Calibri" w:hAnsi="Calibri Light" w:cs="Calibri"/>
        </w:rPr>
        <w:t xml:space="preserve"> De capaciteiten van de vrijwilligers worden gekoppeld aan de vragen en behoeften van de bezoekers en aan de activiteiten voor de uitvoering van het programma</w:t>
      </w:r>
      <w:r w:rsidR="00DC5462" w:rsidRPr="00BD5970">
        <w:rPr>
          <w:rFonts w:ascii="Calibri Light" w:eastAsia="Calibri" w:hAnsi="Calibri Light" w:cs="Calibri"/>
        </w:rPr>
        <w:t>;</w:t>
      </w:r>
      <w:r w:rsidRPr="00BD5970">
        <w:rPr>
          <w:rFonts w:ascii="Calibri Light" w:eastAsia="Calibri" w:hAnsi="Calibri Light" w:cs="Calibri"/>
        </w:rPr>
        <w:t xml:space="preserve"> </w:t>
      </w:r>
    </w:p>
    <w:p w14:paraId="7F054B58" w14:textId="7854DF5D" w:rsidR="00B230BC" w:rsidRPr="00BD5970" w:rsidRDefault="008E6A7E">
      <w:pPr>
        <w:numPr>
          <w:ilvl w:val="0"/>
          <w:numId w:val="4"/>
        </w:numPr>
        <w:spacing w:after="0" w:line="240" w:lineRule="auto"/>
        <w:ind w:left="360" w:hanging="360"/>
        <w:rPr>
          <w:rFonts w:ascii="Calibri Light" w:eastAsia="Calibri" w:hAnsi="Calibri Light" w:cs="Calibri"/>
        </w:rPr>
      </w:pPr>
      <w:r w:rsidRPr="00BD5970">
        <w:rPr>
          <w:rFonts w:ascii="Calibri Light" w:eastAsia="Calibri" w:hAnsi="Calibri Light" w:cs="Calibri"/>
        </w:rPr>
        <w:t>Begeleiden van stagiairs.</w:t>
      </w:r>
      <w:r w:rsidR="00437D9D" w:rsidRPr="00BD5970">
        <w:rPr>
          <w:rFonts w:ascii="Calibri Light" w:eastAsia="Calibri" w:hAnsi="Calibri Light" w:cs="Calibri"/>
        </w:rPr>
        <w:t xml:space="preserve"> De coördinator</w:t>
      </w:r>
      <w:r w:rsidR="00C51013">
        <w:rPr>
          <w:rFonts w:ascii="Calibri Light" w:eastAsia="Calibri" w:hAnsi="Calibri Light" w:cs="Calibri"/>
        </w:rPr>
        <w:t>en</w:t>
      </w:r>
      <w:r w:rsidR="00437D9D" w:rsidRPr="00BD5970">
        <w:rPr>
          <w:rFonts w:ascii="Calibri Light" w:eastAsia="Calibri" w:hAnsi="Calibri Light" w:cs="Calibri"/>
        </w:rPr>
        <w:t xml:space="preserve"> beoorde</w:t>
      </w:r>
      <w:r w:rsidR="00C51013">
        <w:rPr>
          <w:rFonts w:ascii="Calibri Light" w:eastAsia="Calibri" w:hAnsi="Calibri Light" w:cs="Calibri"/>
        </w:rPr>
        <w:t>len</w:t>
      </w:r>
      <w:r w:rsidR="00437D9D" w:rsidRPr="00BD5970">
        <w:rPr>
          <w:rFonts w:ascii="Calibri Light" w:eastAsia="Calibri" w:hAnsi="Calibri Light" w:cs="Calibri"/>
        </w:rPr>
        <w:t xml:space="preserve"> de a</w:t>
      </w:r>
      <w:r w:rsidRPr="00BD5970">
        <w:rPr>
          <w:rFonts w:ascii="Calibri Light" w:eastAsia="Calibri" w:hAnsi="Calibri Light" w:cs="Calibri"/>
        </w:rPr>
        <w:t xml:space="preserve">anvragen </w:t>
      </w:r>
      <w:r w:rsidR="00437D9D" w:rsidRPr="00BD5970">
        <w:rPr>
          <w:rFonts w:ascii="Calibri Light" w:eastAsia="Calibri" w:hAnsi="Calibri Light" w:cs="Calibri"/>
        </w:rPr>
        <w:t xml:space="preserve">en </w:t>
      </w:r>
      <w:r w:rsidRPr="00BD5970">
        <w:rPr>
          <w:rFonts w:ascii="Calibri Light" w:eastAsia="Calibri" w:hAnsi="Calibri Light" w:cs="Calibri"/>
        </w:rPr>
        <w:t>begeleid</w:t>
      </w:r>
      <w:r w:rsidR="00C51013">
        <w:rPr>
          <w:rFonts w:ascii="Calibri Light" w:eastAsia="Calibri" w:hAnsi="Calibri Light" w:cs="Calibri"/>
        </w:rPr>
        <w:t>en</w:t>
      </w:r>
      <w:r w:rsidR="00437D9D" w:rsidRPr="00BD5970">
        <w:rPr>
          <w:rFonts w:ascii="Calibri Light" w:eastAsia="Calibri" w:hAnsi="Calibri Light" w:cs="Calibri"/>
        </w:rPr>
        <w:t xml:space="preserve"> </w:t>
      </w:r>
      <w:r w:rsidRPr="00BD5970">
        <w:rPr>
          <w:rFonts w:ascii="Calibri Light" w:eastAsia="Calibri" w:hAnsi="Calibri Light" w:cs="Calibri"/>
        </w:rPr>
        <w:t xml:space="preserve">de </w:t>
      </w:r>
      <w:r w:rsidR="00DC5462" w:rsidRPr="00BD5970">
        <w:rPr>
          <w:rFonts w:ascii="Calibri Light" w:eastAsia="Calibri" w:hAnsi="Calibri Light" w:cs="Calibri"/>
        </w:rPr>
        <w:t>mensen;</w:t>
      </w:r>
      <w:r w:rsidRPr="00BD5970">
        <w:rPr>
          <w:rFonts w:ascii="Calibri Light" w:eastAsia="Calibri" w:hAnsi="Calibri Light" w:cs="Calibri"/>
        </w:rPr>
        <w:t xml:space="preserve"> </w:t>
      </w:r>
    </w:p>
    <w:p w14:paraId="09286C07" w14:textId="0BDB38A0" w:rsidR="008C57FA" w:rsidRPr="00BD5970" w:rsidRDefault="008E6A7E" w:rsidP="00437D9D">
      <w:pPr>
        <w:numPr>
          <w:ilvl w:val="0"/>
          <w:numId w:val="4"/>
        </w:numPr>
        <w:spacing w:after="0" w:line="240" w:lineRule="auto"/>
        <w:ind w:left="360" w:hanging="360"/>
        <w:rPr>
          <w:rFonts w:ascii="Calibri Light" w:eastAsia="Calibri" w:hAnsi="Calibri Light" w:cs="Calibri"/>
        </w:rPr>
      </w:pPr>
      <w:r w:rsidRPr="00BD5970">
        <w:rPr>
          <w:rFonts w:ascii="Calibri Light" w:eastAsia="Calibri" w:hAnsi="Calibri Light" w:cs="Calibri"/>
        </w:rPr>
        <w:t xml:space="preserve">Administratieve </w:t>
      </w:r>
      <w:r w:rsidR="003E1779" w:rsidRPr="00BD5970">
        <w:rPr>
          <w:rFonts w:ascii="Calibri Light" w:eastAsia="Calibri" w:hAnsi="Calibri Light" w:cs="Calibri"/>
        </w:rPr>
        <w:t>processen</w:t>
      </w:r>
      <w:r w:rsidRPr="00BD5970">
        <w:rPr>
          <w:rFonts w:ascii="Calibri Light" w:eastAsia="Calibri" w:hAnsi="Calibri Light" w:cs="Calibri"/>
        </w:rPr>
        <w:t xml:space="preserve">. </w:t>
      </w:r>
      <w:r w:rsidR="00437D9D" w:rsidRPr="00BD5970">
        <w:rPr>
          <w:rFonts w:ascii="Calibri Light" w:eastAsia="Calibri" w:hAnsi="Calibri Light" w:cs="Calibri"/>
        </w:rPr>
        <w:t>Dit houdt in h</w:t>
      </w:r>
      <w:r w:rsidRPr="00BD5970">
        <w:rPr>
          <w:rFonts w:ascii="Calibri Light" w:eastAsia="Calibri" w:hAnsi="Calibri Light" w:cs="Calibri"/>
        </w:rPr>
        <w:t>et bijhouden van de financiën</w:t>
      </w:r>
      <w:r w:rsidR="00025AF0">
        <w:rPr>
          <w:rFonts w:ascii="Calibri Light" w:eastAsia="Calibri" w:hAnsi="Calibri Light" w:cs="Calibri"/>
        </w:rPr>
        <w:t>, registratie van bezoekers, van vrijwilligers</w:t>
      </w:r>
      <w:r w:rsidR="006E2C8A">
        <w:rPr>
          <w:rFonts w:ascii="Calibri Light" w:eastAsia="Calibri" w:hAnsi="Calibri Light" w:cs="Calibri"/>
        </w:rPr>
        <w:t xml:space="preserve">, registreren van de betalingen door de bezoekers, bijhouden van </w:t>
      </w:r>
      <w:r w:rsidRPr="00BD5970">
        <w:rPr>
          <w:rFonts w:ascii="Calibri Light" w:eastAsia="Calibri" w:hAnsi="Calibri Light" w:cs="Calibri"/>
        </w:rPr>
        <w:t xml:space="preserve"> </w:t>
      </w:r>
      <w:r w:rsidR="006E2C8A" w:rsidRPr="00BD5970">
        <w:rPr>
          <w:rFonts w:ascii="Calibri Light" w:eastAsia="Calibri" w:hAnsi="Calibri Light" w:cs="Calibri"/>
        </w:rPr>
        <w:t>bezoekersaantallen</w:t>
      </w:r>
      <w:r w:rsidR="003E1779" w:rsidRPr="00BD5970">
        <w:rPr>
          <w:rFonts w:ascii="Calibri Light" w:eastAsia="Calibri" w:hAnsi="Calibri Light" w:cs="Calibri"/>
        </w:rPr>
        <w:t>,</w:t>
      </w:r>
      <w:r w:rsidR="00437D9D" w:rsidRPr="00BD5970">
        <w:rPr>
          <w:rFonts w:ascii="Calibri Light" w:eastAsia="Calibri" w:hAnsi="Calibri Light" w:cs="Calibri"/>
        </w:rPr>
        <w:t xml:space="preserve"> b</w:t>
      </w:r>
      <w:r w:rsidRPr="00BD5970">
        <w:rPr>
          <w:rFonts w:ascii="Calibri Light" w:eastAsia="Calibri" w:hAnsi="Calibri Light" w:cs="Calibri"/>
        </w:rPr>
        <w:t xml:space="preserve">eantwoorden van mail, </w:t>
      </w:r>
      <w:r w:rsidR="006E2C8A">
        <w:rPr>
          <w:rFonts w:ascii="Calibri Light" w:eastAsia="Calibri" w:hAnsi="Calibri Light" w:cs="Calibri"/>
        </w:rPr>
        <w:t xml:space="preserve">archiveren van binnengekomen mails en anderszins, </w:t>
      </w:r>
      <w:r w:rsidRPr="00BD5970">
        <w:rPr>
          <w:rFonts w:ascii="Calibri Light" w:eastAsia="Calibri" w:hAnsi="Calibri Light" w:cs="Calibri"/>
        </w:rPr>
        <w:t>contacten met instanties in de buurt en de gemeente</w:t>
      </w:r>
      <w:r w:rsidR="008C57FA" w:rsidRPr="00BD5970">
        <w:rPr>
          <w:rFonts w:ascii="Calibri Light" w:eastAsia="Calibri" w:hAnsi="Calibri Light" w:cs="Calibri"/>
        </w:rPr>
        <w:t>;</w:t>
      </w:r>
    </w:p>
    <w:p w14:paraId="6EC50229" w14:textId="75EF50F7" w:rsidR="00B230BC" w:rsidRPr="00BD5970" w:rsidRDefault="008E6A7E" w:rsidP="00437D9D">
      <w:pPr>
        <w:numPr>
          <w:ilvl w:val="0"/>
          <w:numId w:val="4"/>
        </w:numPr>
        <w:spacing w:after="0" w:line="240" w:lineRule="auto"/>
        <w:ind w:left="360" w:hanging="360"/>
        <w:rPr>
          <w:rFonts w:ascii="Calibri Light" w:eastAsia="Calibri" w:hAnsi="Calibri Light" w:cs="Calibri"/>
        </w:rPr>
      </w:pPr>
      <w:r w:rsidRPr="00BD5970">
        <w:rPr>
          <w:rFonts w:ascii="Calibri Light" w:eastAsia="Calibri" w:hAnsi="Calibri Light" w:cs="Calibri"/>
        </w:rPr>
        <w:t>Fondsenwerving. Entree doe</w:t>
      </w:r>
      <w:r w:rsidR="008C57FA" w:rsidRPr="00BD5970">
        <w:rPr>
          <w:rFonts w:ascii="Calibri Light" w:eastAsia="Calibri" w:hAnsi="Calibri Light" w:cs="Calibri"/>
        </w:rPr>
        <w:t xml:space="preserve">t </w:t>
      </w:r>
      <w:r w:rsidR="003E1779" w:rsidRPr="00BD5970">
        <w:rPr>
          <w:rFonts w:ascii="Calibri Light" w:eastAsia="Calibri" w:hAnsi="Calibri Light" w:cs="Calibri"/>
        </w:rPr>
        <w:t xml:space="preserve">onder meer </w:t>
      </w:r>
      <w:r w:rsidR="008C57FA" w:rsidRPr="00BD5970">
        <w:rPr>
          <w:rFonts w:ascii="Calibri Light" w:eastAsia="Calibri" w:hAnsi="Calibri Light" w:cs="Calibri"/>
        </w:rPr>
        <w:t>een beroep op het buurtbudget van de vereniging Buurtbudget voor Randenbroek/Schuilenburg</w:t>
      </w:r>
      <w:r w:rsidR="00C51013">
        <w:rPr>
          <w:rFonts w:ascii="Calibri Light" w:eastAsia="Calibri" w:hAnsi="Calibri Light" w:cs="Calibri"/>
        </w:rPr>
        <w:t>,</w:t>
      </w:r>
      <w:r w:rsidR="008C57FA" w:rsidRPr="00BD5970">
        <w:rPr>
          <w:rFonts w:ascii="Calibri Light" w:eastAsia="Calibri" w:hAnsi="Calibri Light" w:cs="Calibri"/>
        </w:rPr>
        <w:t xml:space="preserve"> </w:t>
      </w:r>
      <w:r w:rsidR="00C51013">
        <w:rPr>
          <w:rFonts w:ascii="Calibri Light" w:eastAsia="Calibri" w:hAnsi="Calibri Light" w:cs="Calibri"/>
        </w:rPr>
        <w:t xml:space="preserve">doet </w:t>
      </w:r>
      <w:r w:rsidR="006E2C8A">
        <w:rPr>
          <w:rFonts w:ascii="Calibri Light" w:eastAsia="Calibri" w:hAnsi="Calibri Light" w:cs="Calibri"/>
        </w:rPr>
        <w:t xml:space="preserve">Subsidieaanvragen bij IndeBuurt033: het Wijk Buurtteam en het Stedelijk Buurtteam, aanvragen van subsidie uit de WEB gelden bij het Taalhuis, </w:t>
      </w:r>
      <w:r w:rsidRPr="00BD5970">
        <w:rPr>
          <w:rFonts w:ascii="Calibri Light" w:eastAsia="Calibri" w:hAnsi="Calibri Light" w:cs="Calibri"/>
        </w:rPr>
        <w:t xml:space="preserve">Fondsen worden geworven voor </w:t>
      </w:r>
      <w:r w:rsidR="008C57FA" w:rsidRPr="00BD5970">
        <w:rPr>
          <w:rFonts w:ascii="Calibri Light" w:eastAsia="Calibri" w:hAnsi="Calibri Light" w:cs="Calibri"/>
        </w:rPr>
        <w:t xml:space="preserve">structurele en incidenteel noodzakelijke </w:t>
      </w:r>
      <w:r w:rsidRPr="00BD5970">
        <w:rPr>
          <w:rFonts w:ascii="Calibri Light" w:eastAsia="Calibri" w:hAnsi="Calibri Light" w:cs="Calibri"/>
        </w:rPr>
        <w:t>uitgaven</w:t>
      </w:r>
      <w:r w:rsidR="00437D9D" w:rsidRPr="00BD5970">
        <w:rPr>
          <w:rFonts w:ascii="Calibri Light" w:eastAsia="Calibri" w:hAnsi="Calibri Light" w:cs="Calibri"/>
        </w:rPr>
        <w:t xml:space="preserve">. </w:t>
      </w:r>
      <w:r w:rsidR="00C51013">
        <w:rPr>
          <w:rFonts w:ascii="Calibri Light" w:eastAsia="Calibri" w:hAnsi="Calibri Light" w:cs="Calibri"/>
        </w:rPr>
        <w:t>Een van de</w:t>
      </w:r>
      <w:r w:rsidR="006E2C8A">
        <w:rPr>
          <w:rFonts w:ascii="Calibri Light" w:eastAsia="Calibri" w:hAnsi="Calibri Light" w:cs="Calibri"/>
        </w:rPr>
        <w:t xml:space="preserve"> coördinator</w:t>
      </w:r>
      <w:r w:rsidR="00C51013">
        <w:rPr>
          <w:rFonts w:ascii="Calibri Light" w:eastAsia="Calibri" w:hAnsi="Calibri Light" w:cs="Calibri"/>
        </w:rPr>
        <w:t>en</w:t>
      </w:r>
      <w:r w:rsidR="006E2C8A">
        <w:rPr>
          <w:rFonts w:ascii="Calibri Light" w:eastAsia="Calibri" w:hAnsi="Calibri Light" w:cs="Calibri"/>
        </w:rPr>
        <w:t xml:space="preserve"> en het bestuur </w:t>
      </w:r>
      <w:r w:rsidR="00437D9D" w:rsidRPr="00BD5970">
        <w:rPr>
          <w:rFonts w:ascii="Calibri Light" w:eastAsia="Calibri" w:hAnsi="Calibri Light" w:cs="Calibri"/>
        </w:rPr>
        <w:t>zijn belast met fondsenwerving</w:t>
      </w:r>
      <w:r w:rsidR="00C51013">
        <w:rPr>
          <w:rFonts w:ascii="Calibri Light" w:eastAsia="Calibri" w:hAnsi="Calibri Light" w:cs="Calibri"/>
        </w:rPr>
        <w:t>/subsidieaanvragen</w:t>
      </w:r>
      <w:r w:rsidR="00437D9D" w:rsidRPr="00BD5970">
        <w:rPr>
          <w:rFonts w:ascii="Calibri Light" w:eastAsia="Calibri" w:hAnsi="Calibri Light" w:cs="Calibri"/>
        </w:rPr>
        <w:t xml:space="preserve"> en PR.</w:t>
      </w:r>
    </w:p>
    <w:p w14:paraId="16F0D2E3" w14:textId="77777777" w:rsidR="00437D9D" w:rsidRPr="00BD5970" w:rsidRDefault="00437D9D" w:rsidP="00437D9D">
      <w:pPr>
        <w:spacing w:after="0" w:line="240" w:lineRule="auto"/>
        <w:ind w:left="360"/>
        <w:rPr>
          <w:rFonts w:ascii="Calibri Light" w:eastAsia="Calibri" w:hAnsi="Calibri Light" w:cs="Calibri"/>
        </w:rPr>
      </w:pPr>
    </w:p>
    <w:p w14:paraId="2FD708D6" w14:textId="77777777" w:rsidR="000160F2" w:rsidRPr="00BD5970" w:rsidRDefault="000160F2" w:rsidP="00791A99">
      <w:pPr>
        <w:spacing w:after="0" w:line="240" w:lineRule="auto"/>
        <w:rPr>
          <w:rFonts w:ascii="Calibri Light" w:eastAsia="Calibri" w:hAnsi="Calibri Light" w:cs="Calibri"/>
          <w:i/>
        </w:rPr>
      </w:pPr>
    </w:p>
    <w:p w14:paraId="677AC053" w14:textId="77777777" w:rsidR="00B230BC" w:rsidRPr="00BD5970" w:rsidRDefault="008E6A7E" w:rsidP="00791A99">
      <w:pPr>
        <w:spacing w:after="0" w:line="240" w:lineRule="auto"/>
        <w:rPr>
          <w:rFonts w:ascii="Calibri Light" w:eastAsia="Calibri" w:hAnsi="Calibri Light" w:cs="Calibri"/>
        </w:rPr>
      </w:pPr>
      <w:r w:rsidRPr="00BD5970">
        <w:rPr>
          <w:rFonts w:ascii="Calibri Light" w:eastAsia="Calibri" w:hAnsi="Calibri Light" w:cs="Calibri"/>
          <w:i/>
        </w:rPr>
        <w:t>Verbeteren en vernieuwen van processen</w:t>
      </w:r>
    </w:p>
    <w:p w14:paraId="6B310E09" w14:textId="77777777" w:rsidR="00B230BC" w:rsidRPr="00BD5970" w:rsidRDefault="008E6A7E" w:rsidP="00791A99">
      <w:pPr>
        <w:spacing w:after="0" w:line="240" w:lineRule="auto"/>
        <w:rPr>
          <w:rFonts w:ascii="Calibri Light" w:eastAsia="Calibri" w:hAnsi="Calibri Light" w:cs="Calibri"/>
        </w:rPr>
      </w:pPr>
      <w:r w:rsidRPr="00BD5970">
        <w:rPr>
          <w:rFonts w:ascii="Calibri Light" w:eastAsia="Calibri" w:hAnsi="Calibri Light" w:cs="Calibri"/>
        </w:rPr>
        <w:t xml:space="preserve">Fondsenwerving </w:t>
      </w:r>
      <w:r w:rsidR="008C57FA" w:rsidRPr="00BD5970">
        <w:rPr>
          <w:rFonts w:ascii="Calibri Light" w:eastAsia="Calibri" w:hAnsi="Calibri Light" w:cs="Calibri"/>
        </w:rPr>
        <w:t xml:space="preserve">wordt </w:t>
      </w:r>
      <w:r w:rsidRPr="00BD5970">
        <w:rPr>
          <w:rFonts w:ascii="Calibri Light" w:eastAsia="Calibri" w:hAnsi="Calibri Light" w:cs="Calibri"/>
        </w:rPr>
        <w:t xml:space="preserve">structureel en programmatisch aangepakt zodat een stevige financiële basis voor Entree wordt gevormd. </w:t>
      </w:r>
    </w:p>
    <w:p w14:paraId="53F45FF6" w14:textId="77777777" w:rsidR="000E7005" w:rsidRPr="00BD5970" w:rsidRDefault="008C57FA" w:rsidP="000E7005">
      <w:pPr>
        <w:spacing w:after="0" w:line="240" w:lineRule="auto"/>
        <w:rPr>
          <w:rFonts w:ascii="Calibri Light" w:eastAsia="Calibri" w:hAnsi="Calibri Light" w:cs="Calibri"/>
        </w:rPr>
      </w:pPr>
      <w:r w:rsidRPr="00BD5970">
        <w:rPr>
          <w:rFonts w:ascii="Calibri Light" w:eastAsia="Calibri" w:hAnsi="Calibri Light" w:cs="Calibri"/>
        </w:rPr>
        <w:t xml:space="preserve">Het monitoren van </w:t>
      </w:r>
      <w:r w:rsidR="000E7005" w:rsidRPr="00BD5970">
        <w:rPr>
          <w:rFonts w:ascii="Calibri Light" w:eastAsia="Calibri" w:hAnsi="Calibri Light" w:cs="Calibri"/>
        </w:rPr>
        <w:t xml:space="preserve">de ontwikkelingen </w:t>
      </w:r>
      <w:r w:rsidR="00CD4DB0" w:rsidRPr="00BD5970">
        <w:rPr>
          <w:rFonts w:ascii="Calibri Light" w:eastAsia="Calibri" w:hAnsi="Calibri Light" w:cs="Calibri"/>
        </w:rPr>
        <w:t xml:space="preserve">en effecten </w:t>
      </w:r>
      <w:r w:rsidRPr="00BD5970">
        <w:rPr>
          <w:rFonts w:ascii="Calibri Light" w:eastAsia="Calibri" w:hAnsi="Calibri Light" w:cs="Calibri"/>
        </w:rPr>
        <w:t xml:space="preserve">van Entree </w:t>
      </w:r>
      <w:r w:rsidR="000E7005" w:rsidRPr="00BD5970">
        <w:rPr>
          <w:rFonts w:ascii="Calibri Light" w:eastAsia="Calibri" w:hAnsi="Calibri Light" w:cs="Calibri"/>
        </w:rPr>
        <w:t xml:space="preserve">is belangrijk om te </w:t>
      </w:r>
      <w:r w:rsidR="00CD4DB0" w:rsidRPr="00BD5970">
        <w:rPr>
          <w:rFonts w:ascii="Calibri Light" w:eastAsia="Calibri" w:hAnsi="Calibri Light" w:cs="Calibri"/>
        </w:rPr>
        <w:t xml:space="preserve">zien of de doelstellingen van Entree worden </w:t>
      </w:r>
      <w:r w:rsidR="000E7005" w:rsidRPr="00BD5970">
        <w:rPr>
          <w:rFonts w:ascii="Calibri Light" w:eastAsia="Calibri" w:hAnsi="Calibri Light" w:cs="Calibri"/>
        </w:rPr>
        <w:t xml:space="preserve">gerealiseerd. </w:t>
      </w:r>
      <w:r w:rsidR="00CD4DB0" w:rsidRPr="00BD5970">
        <w:rPr>
          <w:rFonts w:ascii="Calibri Light" w:eastAsia="Calibri" w:hAnsi="Calibri Light" w:cs="Calibri"/>
        </w:rPr>
        <w:t xml:space="preserve">Ook  </w:t>
      </w:r>
      <w:r w:rsidR="003E1779" w:rsidRPr="00BD5970">
        <w:rPr>
          <w:rFonts w:ascii="Calibri Light" w:eastAsia="Calibri" w:hAnsi="Calibri Light" w:cs="Calibri"/>
        </w:rPr>
        <w:t>kan</w:t>
      </w:r>
      <w:r w:rsidR="00CD4DB0" w:rsidRPr="00BD5970">
        <w:rPr>
          <w:rFonts w:ascii="Calibri Light" w:eastAsia="Calibri" w:hAnsi="Calibri Light" w:cs="Calibri"/>
        </w:rPr>
        <w:t xml:space="preserve"> hiermee de besteding van fondsen </w:t>
      </w:r>
      <w:r w:rsidR="003E1779" w:rsidRPr="00BD5970">
        <w:rPr>
          <w:rFonts w:ascii="Calibri Light" w:eastAsia="Calibri" w:hAnsi="Calibri Light" w:cs="Calibri"/>
        </w:rPr>
        <w:t xml:space="preserve">worden </w:t>
      </w:r>
      <w:r w:rsidR="00CD4DB0" w:rsidRPr="00BD5970">
        <w:rPr>
          <w:rFonts w:ascii="Calibri Light" w:eastAsia="Calibri" w:hAnsi="Calibri Light" w:cs="Calibri"/>
        </w:rPr>
        <w:t xml:space="preserve">verantwoord. </w:t>
      </w:r>
    </w:p>
    <w:p w14:paraId="61124166" w14:textId="77777777" w:rsidR="00A35198" w:rsidRPr="00BD5970" w:rsidRDefault="00A35198" w:rsidP="000E7005">
      <w:pPr>
        <w:spacing w:after="0" w:line="240" w:lineRule="auto"/>
        <w:rPr>
          <w:rFonts w:ascii="Calibri Light" w:eastAsia="Calibri" w:hAnsi="Calibri Light" w:cs="Calibri"/>
        </w:rPr>
      </w:pPr>
    </w:p>
    <w:p w14:paraId="1463C883" w14:textId="77777777" w:rsidR="00CD4DB0" w:rsidRPr="00BD5970" w:rsidRDefault="00CD4DB0" w:rsidP="000E7005">
      <w:pPr>
        <w:spacing w:after="0" w:line="240" w:lineRule="auto"/>
        <w:rPr>
          <w:rFonts w:ascii="Calibri Light" w:eastAsia="Calibri" w:hAnsi="Calibri Light" w:cs="Calibri"/>
        </w:rPr>
      </w:pPr>
      <w:r w:rsidRPr="00BD5970">
        <w:rPr>
          <w:rStyle w:val="Kop4Char"/>
          <w:color w:val="auto"/>
        </w:rPr>
        <w:t>Specifiek</w:t>
      </w:r>
      <w:r w:rsidR="00A35198" w:rsidRPr="00BD5970">
        <w:rPr>
          <w:rStyle w:val="Kop4Char"/>
          <w:color w:val="auto"/>
        </w:rPr>
        <w:t>e</w:t>
      </w:r>
      <w:r w:rsidRPr="00BD5970">
        <w:rPr>
          <w:rStyle w:val="Kop4Char"/>
          <w:color w:val="auto"/>
        </w:rPr>
        <w:t xml:space="preserve"> doelstelling</w:t>
      </w:r>
      <w:r w:rsidRPr="00BD5970">
        <w:rPr>
          <w:rFonts w:ascii="Calibri Light" w:eastAsia="Calibri" w:hAnsi="Calibri Light" w:cs="Calibri"/>
        </w:rPr>
        <w:t>:</w:t>
      </w:r>
    </w:p>
    <w:p w14:paraId="17DD6155" w14:textId="22EBAD35" w:rsidR="006E2C8A" w:rsidRPr="006E2C8A" w:rsidRDefault="00CD4DB0" w:rsidP="00A35198">
      <w:pPr>
        <w:pStyle w:val="Lijstalinea"/>
        <w:numPr>
          <w:ilvl w:val="0"/>
          <w:numId w:val="16"/>
        </w:numPr>
        <w:spacing w:after="0" w:line="240" w:lineRule="auto"/>
        <w:rPr>
          <w:rFonts w:ascii="Calibri Light" w:eastAsia="Calibri" w:hAnsi="Calibri Light" w:cs="Calibri"/>
          <w:b/>
        </w:rPr>
      </w:pPr>
      <w:r w:rsidRPr="00BD5970">
        <w:rPr>
          <w:rFonts w:ascii="Calibri Light" w:eastAsia="Calibri" w:hAnsi="Calibri Light" w:cs="Calibri"/>
        </w:rPr>
        <w:t xml:space="preserve">Monitorsysteem </w:t>
      </w:r>
      <w:r w:rsidR="00BC6C95" w:rsidRPr="00BD5970">
        <w:rPr>
          <w:rFonts w:ascii="Calibri Light" w:eastAsia="Calibri" w:hAnsi="Calibri Light" w:cs="Calibri"/>
        </w:rPr>
        <w:t xml:space="preserve">voor effecten van Entree </w:t>
      </w:r>
      <w:r w:rsidRPr="00BD5970">
        <w:rPr>
          <w:rFonts w:ascii="Calibri Light" w:eastAsia="Calibri" w:hAnsi="Calibri Light" w:cs="Calibri"/>
        </w:rPr>
        <w:t>ontwikkelen en toepassen</w:t>
      </w:r>
      <w:r w:rsidR="00BC6C95" w:rsidRPr="00BD5970">
        <w:rPr>
          <w:rFonts w:ascii="Calibri Light" w:eastAsia="Calibri" w:hAnsi="Calibri Light" w:cs="Calibri"/>
        </w:rPr>
        <w:t>.</w:t>
      </w:r>
      <w:r w:rsidR="00A35198" w:rsidRPr="00BD5970">
        <w:rPr>
          <w:rFonts w:ascii="Calibri Light" w:eastAsia="Calibri" w:hAnsi="Calibri Light" w:cs="Calibri"/>
        </w:rPr>
        <w:t xml:space="preserve"> Te denken valt aan een overzicht met </w:t>
      </w:r>
      <w:r w:rsidR="003E1779" w:rsidRPr="00BD5970">
        <w:rPr>
          <w:rFonts w:ascii="Calibri Light" w:eastAsia="Calibri" w:hAnsi="Calibri Light" w:cs="Calibri"/>
        </w:rPr>
        <w:t xml:space="preserve">aantallen en profielen </w:t>
      </w:r>
      <w:r w:rsidR="00A35198" w:rsidRPr="00BD5970">
        <w:rPr>
          <w:rFonts w:ascii="Calibri Light" w:eastAsia="Calibri" w:hAnsi="Calibri Light" w:cs="Calibri"/>
        </w:rPr>
        <w:t>van de bezoekers en</w:t>
      </w:r>
      <w:r w:rsidR="003E1779" w:rsidRPr="00BD5970">
        <w:rPr>
          <w:rFonts w:ascii="Calibri Light" w:eastAsia="Calibri" w:hAnsi="Calibri Light" w:cs="Calibri"/>
        </w:rPr>
        <w:t xml:space="preserve"> de door hen </w:t>
      </w:r>
      <w:r w:rsidR="00A35198" w:rsidRPr="00BD5970">
        <w:rPr>
          <w:rFonts w:ascii="Calibri Light" w:eastAsia="Calibri" w:hAnsi="Calibri Light" w:cs="Calibri"/>
        </w:rPr>
        <w:t xml:space="preserve">behaalde resultaten. </w:t>
      </w:r>
    </w:p>
    <w:p w14:paraId="46608DFD" w14:textId="359CBA20" w:rsidR="006E2C8A" w:rsidRPr="006E2C8A" w:rsidRDefault="006E2C8A" w:rsidP="00A35198">
      <w:pPr>
        <w:pStyle w:val="Lijstalinea"/>
        <w:numPr>
          <w:ilvl w:val="0"/>
          <w:numId w:val="16"/>
        </w:numPr>
        <w:spacing w:after="0" w:line="240" w:lineRule="auto"/>
        <w:rPr>
          <w:rFonts w:ascii="Calibri Light" w:eastAsia="Calibri" w:hAnsi="Calibri Light" w:cs="Calibri"/>
          <w:b/>
        </w:rPr>
      </w:pPr>
      <w:r>
        <w:rPr>
          <w:rFonts w:ascii="Calibri Light" w:eastAsia="Calibri" w:hAnsi="Calibri Light" w:cs="Calibri"/>
        </w:rPr>
        <w:t>Evaluatie van het werken met de bezoekers : is er een plan, werkt het plan, waar staat de cursist</w:t>
      </w:r>
    </w:p>
    <w:p w14:paraId="2E0E9B5B" w14:textId="016AAFBB" w:rsidR="00BF4056" w:rsidRDefault="00BF4056" w:rsidP="006E2C8A">
      <w:pPr>
        <w:spacing w:after="0" w:line="240" w:lineRule="auto"/>
        <w:rPr>
          <w:rFonts w:ascii="Calibri Light" w:eastAsia="Calibri" w:hAnsi="Calibri Light" w:cs="Calibri"/>
          <w:b/>
        </w:rPr>
      </w:pPr>
      <w:bookmarkStart w:id="17" w:name="_Toc428960735"/>
    </w:p>
    <w:p w14:paraId="74E438DA" w14:textId="13007721" w:rsidR="00BF4056" w:rsidRDefault="00BF4056" w:rsidP="006E2C8A">
      <w:pPr>
        <w:spacing w:after="0" w:line="240" w:lineRule="auto"/>
        <w:rPr>
          <w:rFonts w:ascii="Calibri Light" w:eastAsia="Calibri" w:hAnsi="Calibri Light" w:cs="Calibri"/>
          <w:b/>
        </w:rPr>
      </w:pPr>
    </w:p>
    <w:p w14:paraId="13E6F107" w14:textId="1DB94A53" w:rsidR="006B5726" w:rsidRDefault="006B5726" w:rsidP="006E2C8A">
      <w:pPr>
        <w:spacing w:after="0" w:line="240" w:lineRule="auto"/>
        <w:rPr>
          <w:rFonts w:ascii="Calibri Light" w:eastAsia="Calibri" w:hAnsi="Calibri Light" w:cs="Calibri"/>
          <w:b/>
        </w:rPr>
      </w:pPr>
    </w:p>
    <w:p w14:paraId="68650F24" w14:textId="0802D2BD" w:rsidR="006B5726" w:rsidRDefault="006B5726" w:rsidP="006E2C8A">
      <w:pPr>
        <w:spacing w:after="0" w:line="240" w:lineRule="auto"/>
        <w:rPr>
          <w:rFonts w:ascii="Calibri Light" w:eastAsia="Calibri" w:hAnsi="Calibri Light" w:cs="Calibri"/>
          <w:b/>
        </w:rPr>
      </w:pPr>
    </w:p>
    <w:p w14:paraId="6F5B5D65" w14:textId="1F1AE980" w:rsidR="006B5726" w:rsidRDefault="006B5726" w:rsidP="006E2C8A">
      <w:pPr>
        <w:spacing w:after="0" w:line="240" w:lineRule="auto"/>
        <w:rPr>
          <w:rFonts w:ascii="Calibri Light" w:eastAsia="Calibri" w:hAnsi="Calibri Light" w:cs="Calibri"/>
          <w:b/>
        </w:rPr>
      </w:pPr>
    </w:p>
    <w:p w14:paraId="667C8613" w14:textId="5230780B" w:rsidR="006B5726" w:rsidRDefault="006B5726" w:rsidP="006E2C8A">
      <w:pPr>
        <w:spacing w:after="0" w:line="240" w:lineRule="auto"/>
        <w:rPr>
          <w:rFonts w:ascii="Calibri Light" w:eastAsia="Calibri" w:hAnsi="Calibri Light" w:cs="Calibri"/>
          <w:b/>
        </w:rPr>
      </w:pPr>
    </w:p>
    <w:p w14:paraId="287A227A" w14:textId="70896C0C" w:rsidR="006B5726" w:rsidRDefault="006B5726" w:rsidP="006E2C8A">
      <w:pPr>
        <w:spacing w:after="0" w:line="240" w:lineRule="auto"/>
        <w:rPr>
          <w:rFonts w:ascii="Calibri Light" w:eastAsia="Calibri" w:hAnsi="Calibri Light" w:cs="Calibri"/>
          <w:b/>
        </w:rPr>
      </w:pPr>
    </w:p>
    <w:p w14:paraId="6302FE5F" w14:textId="04E55FA7" w:rsidR="006B5726" w:rsidRDefault="006B5726" w:rsidP="006E2C8A">
      <w:pPr>
        <w:spacing w:after="0" w:line="240" w:lineRule="auto"/>
        <w:rPr>
          <w:rFonts w:ascii="Calibri Light" w:eastAsia="Calibri" w:hAnsi="Calibri Light" w:cs="Calibri"/>
          <w:b/>
        </w:rPr>
      </w:pPr>
    </w:p>
    <w:p w14:paraId="7E421740" w14:textId="77777777" w:rsidR="00BF4056" w:rsidRDefault="00BF4056" w:rsidP="006E2C8A">
      <w:pPr>
        <w:spacing w:after="0" w:line="240" w:lineRule="auto"/>
        <w:rPr>
          <w:rFonts w:ascii="Calibri Light" w:eastAsia="Calibri" w:hAnsi="Calibri Light" w:cs="Calibri"/>
          <w:b/>
        </w:rPr>
      </w:pPr>
    </w:p>
    <w:p w14:paraId="2B4EDA1A" w14:textId="6902DE14" w:rsidR="00B230BC" w:rsidRPr="00BF4056" w:rsidRDefault="008E6A7E" w:rsidP="006E2C8A">
      <w:pPr>
        <w:spacing w:after="0" w:line="240" w:lineRule="auto"/>
        <w:rPr>
          <w:rFonts w:asciiTheme="majorHAnsi" w:eastAsia="Calibri" w:hAnsiTheme="majorHAnsi" w:cs="Calibri"/>
          <w:b/>
          <w:bCs/>
          <w:sz w:val="28"/>
          <w:szCs w:val="28"/>
        </w:rPr>
      </w:pPr>
      <w:r w:rsidRPr="00BF4056">
        <w:rPr>
          <w:rFonts w:asciiTheme="majorHAnsi" w:eastAsia="Calibri" w:hAnsiTheme="majorHAnsi"/>
          <w:b/>
          <w:bCs/>
          <w:sz w:val="28"/>
          <w:szCs w:val="28"/>
        </w:rPr>
        <w:lastRenderedPageBreak/>
        <w:t>Hoofdstuk 2</w:t>
      </w:r>
      <w:r w:rsidR="00E7106F" w:rsidRPr="00BF4056">
        <w:rPr>
          <w:rFonts w:asciiTheme="majorHAnsi" w:eastAsia="Calibri" w:hAnsiTheme="majorHAnsi"/>
          <w:b/>
          <w:bCs/>
          <w:sz w:val="28"/>
          <w:szCs w:val="28"/>
        </w:rPr>
        <w:t>.</w:t>
      </w:r>
      <w:r w:rsidRPr="00BF4056">
        <w:rPr>
          <w:rFonts w:asciiTheme="majorHAnsi" w:eastAsia="Calibri" w:hAnsiTheme="majorHAnsi"/>
          <w:b/>
          <w:bCs/>
          <w:sz w:val="28"/>
          <w:szCs w:val="28"/>
        </w:rPr>
        <w:t xml:space="preserve"> Resultaatgebieden</w:t>
      </w:r>
      <w:bookmarkEnd w:id="17"/>
      <w:r w:rsidRPr="00BF4056">
        <w:rPr>
          <w:rFonts w:asciiTheme="majorHAnsi" w:eastAsia="Calibri" w:hAnsiTheme="majorHAnsi"/>
          <w:b/>
          <w:bCs/>
          <w:sz w:val="28"/>
          <w:szCs w:val="28"/>
        </w:rPr>
        <w:t xml:space="preserve">  </w:t>
      </w:r>
    </w:p>
    <w:p w14:paraId="0B11EA65" w14:textId="77777777" w:rsidR="00B230BC" w:rsidRPr="00BD5970" w:rsidRDefault="008E6A7E">
      <w:pPr>
        <w:spacing w:line="240" w:lineRule="auto"/>
        <w:rPr>
          <w:rFonts w:ascii="Calibri Light" w:eastAsia="Calibri" w:hAnsi="Calibri Light" w:cs="Calibri"/>
          <w:i/>
        </w:rPr>
      </w:pPr>
      <w:r w:rsidRPr="00BD5970">
        <w:rPr>
          <w:rFonts w:ascii="Calibri Light" w:eastAsia="Calibri" w:hAnsi="Calibri Light" w:cs="Calibri"/>
          <w:i/>
        </w:rPr>
        <w:t xml:space="preserve">In het INK-model voor zelfevaluatie wordt in de volgende vier resultaatgebieden aandacht besteed aan de manier waarop de prestatie van de organisatie tot uitdrukking komt: 1. waardering door klanten en partners; 2. waardering door medewerkers; 3. waardering door maatschappij; 4. </w:t>
      </w:r>
      <w:r w:rsidR="00175209">
        <w:rPr>
          <w:rFonts w:ascii="Calibri Light" w:eastAsia="Calibri" w:hAnsi="Calibri Light" w:cs="Calibri"/>
          <w:i/>
        </w:rPr>
        <w:t>o</w:t>
      </w:r>
      <w:r w:rsidRPr="00BD5970">
        <w:rPr>
          <w:rFonts w:ascii="Calibri Light" w:eastAsia="Calibri" w:hAnsi="Calibri Light" w:cs="Calibri"/>
          <w:i/>
        </w:rPr>
        <w:t xml:space="preserve">ndernemingsresultaten.   </w:t>
      </w:r>
    </w:p>
    <w:p w14:paraId="4959DB17" w14:textId="77777777" w:rsidR="00B230BC" w:rsidRPr="00BD5970" w:rsidRDefault="008E6A7E" w:rsidP="00BD5970">
      <w:pPr>
        <w:pStyle w:val="Kop2"/>
        <w:rPr>
          <w:rFonts w:eastAsia="Calibri"/>
          <w:color w:val="auto"/>
        </w:rPr>
      </w:pPr>
      <w:bookmarkStart w:id="18" w:name="_Toc428960736"/>
      <w:r w:rsidRPr="00BD5970">
        <w:rPr>
          <w:rFonts w:eastAsia="Calibri"/>
          <w:color w:val="auto"/>
        </w:rPr>
        <w:t>2.1 Waardering door klanten en partners</w:t>
      </w:r>
      <w:bookmarkEnd w:id="18"/>
      <w:r w:rsidRPr="00BD5970">
        <w:rPr>
          <w:rFonts w:eastAsia="Calibri"/>
          <w:color w:val="auto"/>
        </w:rPr>
        <w:t xml:space="preserve">  </w:t>
      </w:r>
    </w:p>
    <w:p w14:paraId="1736D641" w14:textId="77777777" w:rsidR="00B230BC" w:rsidRPr="00BD5970" w:rsidRDefault="008E6A7E">
      <w:pPr>
        <w:spacing w:line="240" w:lineRule="auto"/>
        <w:rPr>
          <w:rFonts w:ascii="Calibri Light" w:eastAsia="Calibri" w:hAnsi="Calibri Light" w:cs="Calibri"/>
          <w:i/>
        </w:rPr>
      </w:pPr>
      <w:r w:rsidRPr="00BD5970">
        <w:rPr>
          <w:rFonts w:ascii="Calibri Light" w:eastAsia="Calibri" w:hAnsi="Calibri Light" w:cs="Calibri"/>
          <w:i/>
        </w:rPr>
        <w:t>Onder waardering door klanten en partners wordt verstaan: “In welke mate de organisatie voldoet aan de verwachtingen van de klanten en partners.”</w:t>
      </w:r>
    </w:p>
    <w:p w14:paraId="2DC6275F" w14:textId="77777777"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i/>
        </w:rPr>
        <w:t>Evaluaties</w:t>
      </w:r>
    </w:p>
    <w:p w14:paraId="25E1445A" w14:textId="5B9C0269"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Een evaluatie</w:t>
      </w:r>
      <w:r w:rsidR="004103C7" w:rsidRPr="00BD5970">
        <w:rPr>
          <w:rFonts w:ascii="Calibri Light" w:eastAsia="Calibri" w:hAnsi="Calibri Light" w:cs="Calibri"/>
        </w:rPr>
        <w:t>f</w:t>
      </w:r>
      <w:r w:rsidR="00BC6C95" w:rsidRPr="00BD5970">
        <w:rPr>
          <w:rFonts w:ascii="Calibri Light" w:eastAsia="Calibri" w:hAnsi="Calibri Light" w:cs="Calibri"/>
        </w:rPr>
        <w:t xml:space="preserve"> steekproef</w:t>
      </w:r>
      <w:r w:rsidR="004103C7" w:rsidRPr="00BD5970">
        <w:rPr>
          <w:rFonts w:ascii="Calibri Light" w:eastAsia="Calibri" w:hAnsi="Calibri Light" w:cs="Calibri"/>
        </w:rPr>
        <w:t>onderzoek</w:t>
      </w:r>
      <w:r w:rsidRPr="00BD5970">
        <w:rPr>
          <w:rFonts w:ascii="Calibri Light" w:eastAsia="Calibri" w:hAnsi="Calibri Light" w:cs="Calibri"/>
        </w:rPr>
        <w:t xml:space="preserve"> uit 2012 laat zien dat de bezoekers en vrijwilligers van Entree zeer tevreden zijn en dat Entree duidelijk in een behoefte voorziet. </w:t>
      </w:r>
      <w:r w:rsidR="006B5726">
        <w:rPr>
          <w:rFonts w:ascii="Calibri Light" w:eastAsia="Calibri" w:hAnsi="Calibri Light" w:cs="Calibri"/>
        </w:rPr>
        <w:t>Er zijn nog meer artikelen verschenen. Zie op de website: de artikelen</w:t>
      </w:r>
    </w:p>
    <w:p w14:paraId="4E07E632" w14:textId="35E6657E" w:rsidR="00B230BC" w:rsidRDefault="00BC6C95">
      <w:pPr>
        <w:spacing w:after="0" w:line="240" w:lineRule="auto"/>
        <w:rPr>
          <w:rFonts w:ascii="Calibri Light" w:eastAsia="Calibri" w:hAnsi="Calibri Light" w:cs="Calibri"/>
        </w:rPr>
      </w:pPr>
      <w:r w:rsidRPr="00BD5970">
        <w:rPr>
          <w:rFonts w:ascii="Calibri Light" w:eastAsia="Calibri" w:hAnsi="Calibri Light" w:cs="Calibri"/>
        </w:rPr>
        <w:t xml:space="preserve">Sinds </w:t>
      </w:r>
      <w:r w:rsidR="006B5726">
        <w:rPr>
          <w:rFonts w:ascii="Calibri Light" w:eastAsia="Calibri" w:hAnsi="Calibri Light" w:cs="Calibri"/>
        </w:rPr>
        <w:t>het begin</w:t>
      </w:r>
      <w:r w:rsidR="008E6A7E" w:rsidRPr="00BD5970">
        <w:rPr>
          <w:rFonts w:ascii="Calibri Light" w:eastAsia="Calibri" w:hAnsi="Calibri Light" w:cs="Calibri"/>
        </w:rPr>
        <w:t xml:space="preserve"> is een toename van het aantal bezoeke</w:t>
      </w:r>
      <w:r w:rsidR="00437D9D" w:rsidRPr="00BD5970">
        <w:rPr>
          <w:rFonts w:ascii="Calibri Light" w:eastAsia="Calibri" w:hAnsi="Calibri Light" w:cs="Calibri"/>
        </w:rPr>
        <w:t>n</w:t>
      </w:r>
      <w:r w:rsidR="008E6A7E" w:rsidRPr="00BD5970">
        <w:rPr>
          <w:rFonts w:ascii="Calibri Light" w:eastAsia="Calibri" w:hAnsi="Calibri Light" w:cs="Calibri"/>
        </w:rPr>
        <w:t xml:space="preserve"> </w:t>
      </w:r>
      <w:r w:rsidRPr="00BD5970">
        <w:rPr>
          <w:rFonts w:ascii="Calibri Light" w:eastAsia="Calibri" w:hAnsi="Calibri Light" w:cs="Calibri"/>
        </w:rPr>
        <w:t xml:space="preserve">door volwassenen en kinderen </w:t>
      </w:r>
      <w:r w:rsidR="008E6A7E" w:rsidRPr="00BD5970">
        <w:rPr>
          <w:rFonts w:ascii="Calibri Light" w:eastAsia="Calibri" w:hAnsi="Calibri Light" w:cs="Calibri"/>
        </w:rPr>
        <w:t>te zien</w:t>
      </w:r>
      <w:r w:rsidRPr="00BD5970">
        <w:rPr>
          <w:rFonts w:ascii="Calibri Light" w:eastAsia="Calibri" w:hAnsi="Calibri Light" w:cs="Calibri"/>
        </w:rPr>
        <w:t>,</w:t>
      </w:r>
      <w:r w:rsidR="004103C7" w:rsidRPr="00BD5970">
        <w:rPr>
          <w:rFonts w:ascii="Calibri Light" w:eastAsia="Calibri" w:hAnsi="Calibri Light" w:cs="Calibri"/>
        </w:rPr>
        <w:t xml:space="preserve"> hetgeen </w:t>
      </w:r>
      <w:r w:rsidRPr="00BD5970">
        <w:rPr>
          <w:rFonts w:ascii="Calibri Light" w:eastAsia="Calibri" w:hAnsi="Calibri Light" w:cs="Calibri"/>
        </w:rPr>
        <w:t xml:space="preserve"> </w:t>
      </w:r>
      <w:r w:rsidR="004103C7" w:rsidRPr="00BD5970">
        <w:rPr>
          <w:rFonts w:ascii="Calibri Light" w:eastAsia="Calibri" w:hAnsi="Calibri Light" w:cs="Calibri"/>
        </w:rPr>
        <w:t xml:space="preserve">een indicatie vormt voor het succes </w:t>
      </w:r>
      <w:r w:rsidRPr="00BD5970">
        <w:rPr>
          <w:rFonts w:ascii="Calibri Light" w:eastAsia="Calibri" w:hAnsi="Calibri Light" w:cs="Calibri"/>
        </w:rPr>
        <w:t>van Entree</w:t>
      </w:r>
      <w:r w:rsidR="004103C7" w:rsidRPr="00BD5970">
        <w:rPr>
          <w:rFonts w:ascii="Calibri Light" w:eastAsia="Calibri" w:hAnsi="Calibri Light" w:cs="Calibri"/>
        </w:rPr>
        <w:t>.</w:t>
      </w:r>
    </w:p>
    <w:p w14:paraId="645F6982" w14:textId="0DCE30E8" w:rsidR="00BF4056" w:rsidRPr="00BD5970" w:rsidRDefault="00BF4056">
      <w:pPr>
        <w:spacing w:after="0" w:line="240" w:lineRule="auto"/>
        <w:rPr>
          <w:rFonts w:ascii="Calibri Light" w:eastAsia="Calibri" w:hAnsi="Calibri Light" w:cs="Calibri"/>
        </w:rPr>
      </w:pPr>
      <w:r>
        <w:rPr>
          <w:rFonts w:ascii="Calibri Light" w:eastAsia="Calibri" w:hAnsi="Calibri Light" w:cs="Calibri"/>
        </w:rPr>
        <w:t>In alle volgende jaren liep het bezoekersaantal steeds op. Per week komen er nieuwe aanmeldingen. Er zijn voor alle activiteiten wachtlijsten.</w:t>
      </w:r>
      <w:r w:rsidR="006B5726">
        <w:rPr>
          <w:rFonts w:ascii="Calibri Light" w:eastAsia="Calibri" w:hAnsi="Calibri Light" w:cs="Calibri"/>
        </w:rPr>
        <w:t xml:space="preserve"> De ruimte wordt te klein</w:t>
      </w:r>
    </w:p>
    <w:p w14:paraId="2016DA2B" w14:textId="77777777" w:rsidR="00B230BC" w:rsidRPr="00BD5970" w:rsidRDefault="00B230BC">
      <w:pPr>
        <w:suppressAutoHyphens/>
        <w:spacing w:after="0" w:line="240" w:lineRule="auto"/>
        <w:jc w:val="both"/>
        <w:rPr>
          <w:rFonts w:ascii="Calibri Light" w:eastAsia="Calibri" w:hAnsi="Calibri Light" w:cs="Calibri"/>
          <w:b/>
        </w:rPr>
      </w:pPr>
    </w:p>
    <w:p w14:paraId="27BC5A78" w14:textId="77777777" w:rsidR="008A55ED" w:rsidRPr="00BD5970" w:rsidRDefault="004D087F" w:rsidP="008A55ED">
      <w:pPr>
        <w:spacing w:after="0" w:line="240" w:lineRule="auto"/>
        <w:rPr>
          <w:rFonts w:ascii="Calibri Light" w:eastAsia="Calibri" w:hAnsi="Calibri Light" w:cs="Calibri"/>
        </w:rPr>
      </w:pPr>
      <w:r w:rsidRPr="00BD5970">
        <w:rPr>
          <w:rStyle w:val="Kop4Char"/>
          <w:color w:val="auto"/>
        </w:rPr>
        <w:t>Specifieke doelstelling</w:t>
      </w:r>
      <w:r w:rsidRPr="00BD5970">
        <w:rPr>
          <w:rFonts w:ascii="Calibri Light" w:eastAsia="Calibri" w:hAnsi="Calibri Light" w:cs="Calibri"/>
        </w:rPr>
        <w:t>:</w:t>
      </w:r>
    </w:p>
    <w:p w14:paraId="7FE785EE" w14:textId="77777777" w:rsidR="008A55ED" w:rsidRPr="00BD5970" w:rsidRDefault="008E6A7E" w:rsidP="008A55ED">
      <w:pPr>
        <w:pStyle w:val="Lijstalinea"/>
        <w:numPr>
          <w:ilvl w:val="0"/>
          <w:numId w:val="16"/>
        </w:numPr>
        <w:spacing w:after="0" w:line="240" w:lineRule="auto"/>
        <w:rPr>
          <w:rFonts w:ascii="Calibri Light" w:eastAsia="Calibri" w:hAnsi="Calibri Light" w:cs="Calibri"/>
          <w:b/>
        </w:rPr>
      </w:pPr>
      <w:r w:rsidRPr="00BD5970">
        <w:rPr>
          <w:rFonts w:ascii="Calibri Light" w:eastAsia="Calibri" w:hAnsi="Calibri Light" w:cs="Calibri"/>
        </w:rPr>
        <w:t>Een structurele evaluatie m.b.t. bezoekerstevredenheid ontwikkel</w:t>
      </w:r>
      <w:r w:rsidR="00BC6C95" w:rsidRPr="00BD5970">
        <w:rPr>
          <w:rFonts w:ascii="Calibri Light" w:eastAsia="Calibri" w:hAnsi="Calibri Light" w:cs="Calibri"/>
        </w:rPr>
        <w:t>en</w:t>
      </w:r>
      <w:r w:rsidR="00175209">
        <w:rPr>
          <w:rFonts w:ascii="Calibri Light" w:eastAsia="Calibri" w:hAnsi="Calibri Light" w:cs="Calibri"/>
        </w:rPr>
        <w:t>.</w:t>
      </w:r>
    </w:p>
    <w:p w14:paraId="700A0194" w14:textId="77777777" w:rsidR="008A55ED" w:rsidRPr="00BD5970" w:rsidRDefault="008A55ED" w:rsidP="008A55ED">
      <w:pPr>
        <w:pStyle w:val="Lijstalinea"/>
        <w:keepNext/>
        <w:keepLines/>
        <w:spacing w:before="200" w:after="0" w:line="240" w:lineRule="auto"/>
        <w:ind w:left="360"/>
        <w:rPr>
          <w:rFonts w:ascii="Calibri Light" w:eastAsia="Calibri" w:hAnsi="Calibri Light" w:cs="Calibri"/>
          <w:b/>
        </w:rPr>
      </w:pPr>
    </w:p>
    <w:p w14:paraId="4AEB905D" w14:textId="77777777" w:rsidR="00B230BC" w:rsidRPr="00BD5970" w:rsidRDefault="008E6A7E" w:rsidP="00BD5970">
      <w:pPr>
        <w:pStyle w:val="Kop2"/>
        <w:rPr>
          <w:rFonts w:eastAsia="Calibri"/>
          <w:color w:val="auto"/>
        </w:rPr>
      </w:pPr>
      <w:bookmarkStart w:id="19" w:name="_Toc428960737"/>
      <w:r w:rsidRPr="00BD5970">
        <w:rPr>
          <w:rFonts w:eastAsia="Calibri"/>
          <w:color w:val="auto"/>
        </w:rPr>
        <w:t>2.2 Waardering door medewerkers</w:t>
      </w:r>
      <w:bookmarkEnd w:id="19"/>
      <w:r w:rsidRPr="00BD5970">
        <w:rPr>
          <w:rFonts w:eastAsia="Calibri"/>
          <w:color w:val="auto"/>
        </w:rPr>
        <w:t xml:space="preserve">  </w:t>
      </w:r>
    </w:p>
    <w:p w14:paraId="4A0E1487" w14:textId="77777777" w:rsidR="00B230BC" w:rsidRPr="00BD5970" w:rsidRDefault="008E6A7E">
      <w:pPr>
        <w:spacing w:line="240" w:lineRule="auto"/>
        <w:rPr>
          <w:rFonts w:ascii="Calibri Light" w:eastAsia="Calibri" w:hAnsi="Calibri Light" w:cs="Calibri"/>
        </w:rPr>
      </w:pPr>
      <w:r w:rsidRPr="00BD5970">
        <w:rPr>
          <w:rFonts w:ascii="Calibri Light" w:eastAsia="Calibri" w:hAnsi="Calibri Light" w:cs="Calibri"/>
          <w:i/>
        </w:rPr>
        <w:t>Onder waardering door medewerkers wordt verstaan: “Hoe medewerkers de inspanningen van de organisatie ervaren, beleven en waarderen om een aantrekkelijke werkgever te zijn.”</w:t>
      </w:r>
    </w:p>
    <w:p w14:paraId="19366998" w14:textId="53354995" w:rsidR="00B230BC" w:rsidRDefault="008E6A7E" w:rsidP="00A35198">
      <w:pPr>
        <w:spacing w:after="0" w:line="240" w:lineRule="auto"/>
        <w:rPr>
          <w:rFonts w:ascii="Calibri Light" w:eastAsia="Calibri" w:hAnsi="Calibri Light" w:cs="Calibri"/>
        </w:rPr>
      </w:pPr>
      <w:r w:rsidRPr="00BD5970">
        <w:rPr>
          <w:rFonts w:ascii="Calibri Light" w:eastAsia="Calibri" w:hAnsi="Calibri Light" w:cs="Calibri"/>
        </w:rPr>
        <w:t xml:space="preserve">Vrijwilligers werken met plezier bij Entree, er zijn ongeveer </w:t>
      </w:r>
      <w:r w:rsidR="00BF4056">
        <w:rPr>
          <w:rFonts w:ascii="Calibri Light" w:eastAsia="Calibri" w:hAnsi="Calibri Light" w:cs="Calibri"/>
        </w:rPr>
        <w:t>67</w:t>
      </w:r>
      <w:r w:rsidRPr="00BD5970">
        <w:rPr>
          <w:rFonts w:ascii="Calibri Light" w:eastAsia="Calibri" w:hAnsi="Calibri Light" w:cs="Calibri"/>
        </w:rPr>
        <w:t xml:space="preserve"> vrijwilligers, sommige zijn al een aantal jaren verbonden aan Entree. Het plezier in</w:t>
      </w:r>
      <w:r w:rsidR="00146A0A" w:rsidRPr="00BD5970">
        <w:rPr>
          <w:rFonts w:ascii="Calibri Light" w:eastAsia="Calibri" w:hAnsi="Calibri Light" w:cs="Calibri"/>
        </w:rPr>
        <w:t xml:space="preserve"> hun werk </w:t>
      </w:r>
      <w:r w:rsidRPr="00BD5970">
        <w:rPr>
          <w:rFonts w:ascii="Calibri Light" w:eastAsia="Calibri" w:hAnsi="Calibri Light" w:cs="Calibri"/>
        </w:rPr>
        <w:t xml:space="preserve">en het effect van hun werk is hun </w:t>
      </w:r>
      <w:r w:rsidR="00A35198" w:rsidRPr="00BD5970">
        <w:rPr>
          <w:rFonts w:ascii="Calibri Light" w:eastAsia="Calibri" w:hAnsi="Calibri Light" w:cs="Calibri"/>
        </w:rPr>
        <w:t>beloning. Vrijwilligerswerk bij Entree</w:t>
      </w:r>
      <w:r w:rsidRPr="00BD5970">
        <w:rPr>
          <w:rFonts w:ascii="Calibri Light" w:eastAsia="Calibri" w:hAnsi="Calibri Light" w:cs="Calibri"/>
        </w:rPr>
        <w:t xml:space="preserve"> geeft mede zin aan hun bestaan</w:t>
      </w:r>
      <w:r w:rsidR="00A35198" w:rsidRPr="00BD5970">
        <w:rPr>
          <w:rFonts w:ascii="Calibri Light" w:eastAsia="Calibri" w:hAnsi="Calibri Light" w:cs="Calibri"/>
        </w:rPr>
        <w:t>.</w:t>
      </w:r>
    </w:p>
    <w:p w14:paraId="685F981C" w14:textId="49030CCC" w:rsidR="00BF4056" w:rsidRPr="00BD5970" w:rsidRDefault="00BF4056" w:rsidP="00A35198">
      <w:pPr>
        <w:spacing w:after="0" w:line="240" w:lineRule="auto"/>
        <w:rPr>
          <w:rFonts w:ascii="Calibri Light" w:eastAsia="Calibri" w:hAnsi="Calibri Light" w:cs="Calibri"/>
        </w:rPr>
      </w:pPr>
      <w:r>
        <w:rPr>
          <w:rFonts w:ascii="Calibri Light" w:eastAsia="Calibri" w:hAnsi="Calibri Light" w:cs="Calibri"/>
        </w:rPr>
        <w:t>Er zijn ook vrijwilligers</w:t>
      </w:r>
      <w:r w:rsidR="00DA50A5">
        <w:rPr>
          <w:rFonts w:ascii="Calibri Light" w:eastAsia="Calibri" w:hAnsi="Calibri Light" w:cs="Calibri"/>
        </w:rPr>
        <w:t xml:space="preserve"> </w:t>
      </w:r>
      <w:r w:rsidR="007D4242">
        <w:rPr>
          <w:rFonts w:ascii="Calibri Light" w:eastAsia="Calibri" w:hAnsi="Calibri Light" w:cs="Calibri"/>
        </w:rPr>
        <w:t>(</w:t>
      </w:r>
      <w:r w:rsidR="00DA50A5">
        <w:rPr>
          <w:rFonts w:ascii="Calibri Light" w:eastAsia="Calibri" w:hAnsi="Calibri Light" w:cs="Calibri"/>
        </w:rPr>
        <w:t>bijv. Burn out</w:t>
      </w:r>
      <w:r w:rsidR="007D4242">
        <w:rPr>
          <w:rFonts w:ascii="Calibri Light" w:eastAsia="Calibri" w:hAnsi="Calibri Light" w:cs="Calibri"/>
        </w:rPr>
        <w:t>)</w:t>
      </w:r>
      <w:r w:rsidR="00DA50A5">
        <w:rPr>
          <w:rFonts w:ascii="Calibri Light" w:eastAsia="Calibri" w:hAnsi="Calibri Light" w:cs="Calibri"/>
        </w:rPr>
        <w:t xml:space="preserve"> </w:t>
      </w:r>
      <w:r>
        <w:rPr>
          <w:rFonts w:ascii="Calibri Light" w:eastAsia="Calibri" w:hAnsi="Calibri Light" w:cs="Calibri"/>
        </w:rPr>
        <w:t xml:space="preserve"> die</w:t>
      </w:r>
      <w:r w:rsidR="00DA50A5">
        <w:rPr>
          <w:rFonts w:ascii="Calibri Light" w:eastAsia="Calibri" w:hAnsi="Calibri Light" w:cs="Calibri"/>
        </w:rPr>
        <w:t>, mede door het klimaat</w:t>
      </w:r>
      <w:r w:rsidR="007D4242">
        <w:rPr>
          <w:rFonts w:ascii="Calibri Light" w:eastAsia="Calibri" w:hAnsi="Calibri Light" w:cs="Calibri"/>
        </w:rPr>
        <w:t xml:space="preserve"> en</w:t>
      </w:r>
      <w:r w:rsidR="00DA50A5">
        <w:rPr>
          <w:rFonts w:ascii="Calibri Light" w:eastAsia="Calibri" w:hAnsi="Calibri Light" w:cs="Calibri"/>
        </w:rPr>
        <w:t xml:space="preserve"> de manier van werken op Entree</w:t>
      </w:r>
      <w:r w:rsidR="007D4242">
        <w:rPr>
          <w:rFonts w:ascii="Calibri Light" w:eastAsia="Calibri" w:hAnsi="Calibri Light" w:cs="Calibri"/>
        </w:rPr>
        <w:t xml:space="preserve"> en </w:t>
      </w:r>
      <w:r w:rsidR="00DA50A5">
        <w:rPr>
          <w:rFonts w:ascii="Calibri Light" w:eastAsia="Calibri" w:hAnsi="Calibri Light" w:cs="Calibri"/>
        </w:rPr>
        <w:t>de aandacht ook voor de vrijwilligers,</w:t>
      </w:r>
      <w:r>
        <w:rPr>
          <w:rFonts w:ascii="Calibri Light" w:eastAsia="Calibri" w:hAnsi="Calibri Light" w:cs="Calibri"/>
        </w:rPr>
        <w:t xml:space="preserve"> het werk op Entree </w:t>
      </w:r>
      <w:r w:rsidR="00DA50A5">
        <w:rPr>
          <w:rFonts w:ascii="Calibri Light" w:eastAsia="Calibri" w:hAnsi="Calibri Light" w:cs="Calibri"/>
        </w:rPr>
        <w:t>gebruiken als opstap naar het proberen terug te komen in de maatschappij, hun werk</w:t>
      </w:r>
      <w:r w:rsidR="007D4242">
        <w:rPr>
          <w:rFonts w:ascii="Calibri Light" w:eastAsia="Calibri" w:hAnsi="Calibri Light" w:cs="Calibri"/>
        </w:rPr>
        <w:t>.</w:t>
      </w:r>
      <w:r w:rsidR="00DA50A5">
        <w:rPr>
          <w:rFonts w:ascii="Calibri Light" w:eastAsia="Calibri" w:hAnsi="Calibri Light" w:cs="Calibri"/>
        </w:rPr>
        <w:t xml:space="preserve"> </w:t>
      </w:r>
    </w:p>
    <w:p w14:paraId="577DAAEF" w14:textId="77777777" w:rsidR="00A35198" w:rsidRPr="00BD5970" w:rsidRDefault="00A35198" w:rsidP="00A35198">
      <w:pPr>
        <w:spacing w:after="0" w:line="240" w:lineRule="auto"/>
        <w:rPr>
          <w:rFonts w:ascii="Calibri Light" w:eastAsia="Calibri" w:hAnsi="Calibri Light" w:cs="Calibri"/>
        </w:rPr>
      </w:pPr>
    </w:p>
    <w:p w14:paraId="0B136DF1" w14:textId="77777777" w:rsidR="00A35198" w:rsidRPr="00BD5970" w:rsidRDefault="004D087F" w:rsidP="00A35198">
      <w:pPr>
        <w:spacing w:after="0" w:line="240" w:lineRule="auto"/>
        <w:rPr>
          <w:rFonts w:ascii="Calibri Light" w:eastAsia="Calibri" w:hAnsi="Calibri Light" w:cs="Calibri"/>
        </w:rPr>
      </w:pPr>
      <w:r w:rsidRPr="00BD5970">
        <w:rPr>
          <w:rStyle w:val="Kop4Char"/>
          <w:color w:val="auto"/>
        </w:rPr>
        <w:t>Specifieke doelstelling</w:t>
      </w:r>
      <w:r w:rsidRPr="00BD5970">
        <w:rPr>
          <w:rFonts w:ascii="Calibri Light" w:eastAsia="Calibri" w:hAnsi="Calibri Light" w:cs="Calibri"/>
        </w:rPr>
        <w:t xml:space="preserve">: </w:t>
      </w:r>
    </w:p>
    <w:p w14:paraId="036D653C" w14:textId="77777777" w:rsidR="004D087F" w:rsidRPr="00BD5970" w:rsidRDefault="004D087F" w:rsidP="00A35198">
      <w:pPr>
        <w:pStyle w:val="Lijstalinea"/>
        <w:numPr>
          <w:ilvl w:val="0"/>
          <w:numId w:val="16"/>
        </w:numPr>
        <w:spacing w:after="0" w:line="240" w:lineRule="auto"/>
        <w:rPr>
          <w:rFonts w:ascii="Calibri Light" w:eastAsia="Calibri" w:hAnsi="Calibri Light" w:cs="Calibri"/>
        </w:rPr>
      </w:pPr>
      <w:r w:rsidRPr="00BD5970">
        <w:rPr>
          <w:rFonts w:ascii="Calibri Light" w:eastAsia="Calibri" w:hAnsi="Calibri Light" w:cs="Calibri"/>
        </w:rPr>
        <w:t>Een structurele evaluatie m.b.t. medewerkerstevredenheid ontwikkel</w:t>
      </w:r>
      <w:r w:rsidR="00A35198" w:rsidRPr="00BD5970">
        <w:rPr>
          <w:rFonts w:ascii="Calibri Light" w:eastAsia="Calibri" w:hAnsi="Calibri Light" w:cs="Calibri"/>
        </w:rPr>
        <w:t>en</w:t>
      </w:r>
      <w:r w:rsidRPr="00BD5970">
        <w:rPr>
          <w:rFonts w:ascii="Calibri Light" w:eastAsia="Calibri" w:hAnsi="Calibri Light" w:cs="Calibri"/>
        </w:rPr>
        <w:t xml:space="preserve">. </w:t>
      </w:r>
    </w:p>
    <w:p w14:paraId="16D1687F" w14:textId="77777777" w:rsidR="00B230BC" w:rsidRPr="00BD5970" w:rsidRDefault="008E6A7E" w:rsidP="00BD5970">
      <w:pPr>
        <w:pStyle w:val="Kop2"/>
        <w:rPr>
          <w:rFonts w:eastAsia="Calibri"/>
          <w:color w:val="auto"/>
        </w:rPr>
      </w:pPr>
      <w:bookmarkStart w:id="20" w:name="_Toc428960738"/>
      <w:r w:rsidRPr="00BD5970">
        <w:rPr>
          <w:rFonts w:eastAsia="Calibri"/>
          <w:color w:val="auto"/>
        </w:rPr>
        <w:t>2.3 Waardering door de maatschappij</w:t>
      </w:r>
      <w:bookmarkEnd w:id="20"/>
      <w:r w:rsidRPr="00BD5970">
        <w:rPr>
          <w:rFonts w:eastAsia="Calibri"/>
          <w:color w:val="auto"/>
        </w:rPr>
        <w:t xml:space="preserve">  </w:t>
      </w:r>
    </w:p>
    <w:p w14:paraId="7AA27E5D" w14:textId="77777777" w:rsidR="00B230BC" w:rsidRPr="00BD5970" w:rsidRDefault="008E6A7E">
      <w:pPr>
        <w:spacing w:line="240" w:lineRule="auto"/>
        <w:rPr>
          <w:rFonts w:ascii="Calibri Light" w:eastAsia="Calibri" w:hAnsi="Calibri Light" w:cs="Calibri"/>
          <w:i/>
        </w:rPr>
      </w:pPr>
      <w:r w:rsidRPr="00BD5970">
        <w:rPr>
          <w:rFonts w:ascii="Calibri Light" w:eastAsia="Calibri" w:hAnsi="Calibri Light" w:cs="Calibri"/>
          <w:i/>
        </w:rPr>
        <w:t>Onder waardering door de maatschappij wordt verstaan: “Wat doet de organisatie voor de maatschappij en hoe wordt dat ervaren door de maatschappij.”</w:t>
      </w:r>
    </w:p>
    <w:p w14:paraId="46D6B8C2" w14:textId="5A0ACEF3" w:rsidR="001B04D1" w:rsidRPr="00BD5970" w:rsidRDefault="008E6A7E" w:rsidP="005636FE">
      <w:pPr>
        <w:spacing w:after="0" w:line="240" w:lineRule="auto"/>
        <w:rPr>
          <w:rFonts w:ascii="Calibri Light" w:eastAsia="Times New Roman" w:hAnsi="Calibri Light" w:cs="Times New Roman"/>
        </w:rPr>
      </w:pPr>
      <w:r w:rsidRPr="00BD5970">
        <w:rPr>
          <w:rFonts w:ascii="Calibri Light" w:eastAsia="Calibri" w:hAnsi="Calibri Light" w:cs="Calibri"/>
        </w:rPr>
        <w:t xml:space="preserve">Entree is een non-profit organisatie die </w:t>
      </w:r>
      <w:r w:rsidR="00DA50A5">
        <w:rPr>
          <w:rFonts w:ascii="Calibri Light" w:eastAsia="Calibri" w:hAnsi="Calibri Light" w:cs="Calibri"/>
        </w:rPr>
        <w:t xml:space="preserve">grotendeels </w:t>
      </w:r>
      <w:r w:rsidRPr="00BD5970">
        <w:rPr>
          <w:rFonts w:ascii="Calibri Light" w:eastAsia="Calibri" w:hAnsi="Calibri Light" w:cs="Calibri"/>
        </w:rPr>
        <w:t xml:space="preserve">draait op vrijwilligers en zich richt op </w:t>
      </w:r>
      <w:r w:rsidR="00C12929" w:rsidRPr="00BD5970">
        <w:rPr>
          <w:rFonts w:ascii="Calibri Light" w:eastAsia="Calibri" w:hAnsi="Calibri Light" w:cs="Calibri"/>
        </w:rPr>
        <w:t xml:space="preserve">de </w:t>
      </w:r>
      <w:r w:rsidRPr="00BD5970">
        <w:rPr>
          <w:rFonts w:ascii="Calibri Light" w:eastAsia="Calibri" w:hAnsi="Calibri Light" w:cs="Calibri"/>
        </w:rPr>
        <w:t>ontwikkeling van kansarmen. Entree is een voorbeeld van een daadwerkelijke participatiesamenleving</w:t>
      </w:r>
      <w:r w:rsidR="007A7C1D" w:rsidRPr="00BD5970">
        <w:rPr>
          <w:rFonts w:ascii="Calibri Light" w:eastAsia="Calibri" w:hAnsi="Calibri Light" w:cs="Calibri"/>
        </w:rPr>
        <w:t xml:space="preserve"> zoals  Engbersen en Snel dit bepleitten in het NRC Handelsblad in 2015</w:t>
      </w:r>
      <w:r w:rsidR="007A7C1D" w:rsidRPr="00BD5970">
        <w:rPr>
          <w:rFonts w:ascii="Calibri Light" w:eastAsia="Calibri" w:hAnsi="Calibri Light" w:cs="Calibri"/>
          <w:i/>
        </w:rPr>
        <w:t xml:space="preserve">. </w:t>
      </w:r>
      <w:r w:rsidRPr="00BD5970">
        <w:rPr>
          <w:rFonts w:ascii="Calibri Light" w:eastAsia="Calibri" w:hAnsi="Calibri Light" w:cs="Calibri"/>
          <w:i/>
        </w:rPr>
        <w:t xml:space="preserve"> </w:t>
      </w:r>
      <w:r w:rsidR="005636FE" w:rsidRPr="00BD5970">
        <w:rPr>
          <w:rFonts w:ascii="Calibri Light" w:eastAsia="Calibri" w:hAnsi="Calibri Light" w:cs="Calibri"/>
          <w:i/>
        </w:rPr>
        <w:t>“</w:t>
      </w:r>
      <w:r w:rsidR="001B04D1" w:rsidRPr="00BD5970">
        <w:rPr>
          <w:rFonts w:ascii="Calibri Light" w:eastAsia="Times New Roman" w:hAnsi="Calibri Light" w:cs="Times New Roman"/>
          <w:i/>
        </w:rPr>
        <w:t xml:space="preserve">In de afgelopen jaren is sterk de nadruk komen te liggen op de betekenis van allerlei vormen van individueel kapitaal voor de toekomstkansen van burgers, zoals cultureel kapitaal (onderwijs), economisch kapitaal (inkomen, vermogen), sociaal kapitaal (netwerk) en persoonskapitaal (gezondheid en schoonheid). Maar om die kapitaalsoorten tot wasdom te laten komen is publiek kapitaal van grote betekenis. Dan hoeft het niet alleen te gaan om door de overheid gefinancierde voorzieningen, maar ook om burgerinitiatieven </w:t>
      </w:r>
      <w:r w:rsidR="007A7C1D" w:rsidRPr="00BD5970">
        <w:rPr>
          <w:rFonts w:ascii="Calibri Light" w:eastAsia="Times New Roman" w:hAnsi="Calibri Light" w:cs="Times New Roman"/>
          <w:i/>
        </w:rPr>
        <w:t>(</w:t>
      </w:r>
      <w:r w:rsidR="001B04D1" w:rsidRPr="00BD5970">
        <w:rPr>
          <w:rFonts w:ascii="Calibri Light" w:eastAsia="Times New Roman" w:hAnsi="Calibri Light" w:cs="Times New Roman"/>
          <w:i/>
        </w:rPr>
        <w:t>zoals  Entree</w:t>
      </w:r>
      <w:r w:rsidR="007A7C1D" w:rsidRPr="00BD5970">
        <w:rPr>
          <w:rFonts w:ascii="Calibri Light" w:eastAsia="Times New Roman" w:hAnsi="Calibri Light" w:cs="Times New Roman"/>
          <w:i/>
        </w:rPr>
        <w:t xml:space="preserve"> </w:t>
      </w:r>
      <w:r w:rsidR="001B04D1" w:rsidRPr="00BD5970">
        <w:rPr>
          <w:rFonts w:ascii="Calibri Light" w:eastAsia="Times New Roman" w:hAnsi="Calibri Light" w:cs="Times New Roman"/>
          <w:i/>
        </w:rPr>
        <w:t xml:space="preserve"> </w:t>
      </w:r>
      <w:r w:rsidR="007A7C1D" w:rsidRPr="00BD5970">
        <w:rPr>
          <w:rFonts w:ascii="Calibri Light" w:eastAsia="Times New Roman" w:hAnsi="Calibri Light" w:cs="Times New Roman"/>
          <w:i/>
        </w:rPr>
        <w:t>JM)</w:t>
      </w:r>
      <w:r w:rsidR="001B04D1" w:rsidRPr="00BD5970">
        <w:rPr>
          <w:rFonts w:ascii="Calibri Light" w:eastAsia="Times New Roman" w:hAnsi="Calibri Light" w:cs="Times New Roman"/>
          <w:i/>
        </w:rPr>
        <w:t xml:space="preserve">. Cruciaal is dat het om laagdrempelige voorzieningen gaat waar bewoners kansen krijgen om zich te ontwikkelen. Soms vraagt dat om extra steun van de overheid en begeleiding door professionals en soms is dat helemaal niet nodig. Dat verschilt van buurt tot buurt. </w:t>
      </w:r>
      <w:r w:rsidR="007A7C1D" w:rsidRPr="00BD5970">
        <w:rPr>
          <w:rFonts w:ascii="Calibri Light" w:eastAsia="Times New Roman" w:hAnsi="Calibri Light" w:cs="Times New Roman"/>
          <w:i/>
        </w:rPr>
        <w:t xml:space="preserve">Maar om groeiende </w:t>
      </w:r>
      <w:r w:rsidR="007A7C1D" w:rsidRPr="00BD5970">
        <w:rPr>
          <w:rFonts w:ascii="Calibri Light" w:eastAsia="Times New Roman" w:hAnsi="Calibri Light" w:cs="Times New Roman"/>
          <w:i/>
        </w:rPr>
        <w:lastRenderedPageBreak/>
        <w:t xml:space="preserve">ongelijkheid te voorkomen dient </w:t>
      </w:r>
      <w:r w:rsidR="001B04D1" w:rsidRPr="00BD5970">
        <w:rPr>
          <w:rFonts w:ascii="Calibri Light" w:eastAsia="Times New Roman" w:hAnsi="Calibri Light" w:cs="Times New Roman"/>
          <w:i/>
        </w:rPr>
        <w:t>de aanwezigheid van voldoende publiek kapitaal in kwetsbare buurten een centraal aandachtspunt te zijn van het lokale sociale beleid</w:t>
      </w:r>
      <w:r w:rsidR="001B04D1" w:rsidRPr="00BD5970">
        <w:rPr>
          <w:rFonts w:ascii="Calibri Light" w:eastAsia="Times New Roman" w:hAnsi="Calibri Light" w:cs="Times New Roman"/>
        </w:rPr>
        <w:t>.</w:t>
      </w:r>
      <w:r w:rsidR="005636FE" w:rsidRPr="00BD5970">
        <w:rPr>
          <w:rFonts w:ascii="Calibri Light" w:eastAsia="Times New Roman" w:hAnsi="Calibri Light" w:cs="Times New Roman"/>
        </w:rPr>
        <w:t>”</w:t>
      </w:r>
      <w:r w:rsidR="001B04D1" w:rsidRPr="00BD5970">
        <w:rPr>
          <w:rFonts w:ascii="Calibri Light" w:eastAsia="Times New Roman" w:hAnsi="Calibri Light" w:cs="Times New Roman"/>
        </w:rPr>
        <w:t xml:space="preserve"> </w:t>
      </w:r>
    </w:p>
    <w:p w14:paraId="367AD7CC" w14:textId="77777777" w:rsidR="007A7C1D" w:rsidRPr="00BD5970" w:rsidRDefault="007A7C1D" w:rsidP="005636FE">
      <w:pPr>
        <w:spacing w:after="0" w:line="240" w:lineRule="auto"/>
        <w:rPr>
          <w:rFonts w:ascii="Calibri Light" w:eastAsia="Calibri" w:hAnsi="Calibri Light" w:cs="Calibri"/>
        </w:rPr>
      </w:pPr>
    </w:p>
    <w:p w14:paraId="21B5877A" w14:textId="77777777" w:rsidR="00B230BC" w:rsidRPr="00BD5970" w:rsidRDefault="008E6A7E" w:rsidP="00BD5970">
      <w:pPr>
        <w:pStyle w:val="Kop2"/>
        <w:rPr>
          <w:rFonts w:eastAsia="Calibri"/>
          <w:color w:val="auto"/>
        </w:rPr>
      </w:pPr>
      <w:bookmarkStart w:id="21" w:name="_Toc428960739"/>
      <w:r w:rsidRPr="00BD5970">
        <w:rPr>
          <w:rFonts w:eastAsia="Calibri"/>
          <w:color w:val="auto"/>
        </w:rPr>
        <w:t>2.4 Ondernemingsresultaten</w:t>
      </w:r>
      <w:bookmarkEnd w:id="21"/>
      <w:r w:rsidRPr="00BD5970">
        <w:rPr>
          <w:rFonts w:eastAsia="Calibri"/>
          <w:color w:val="auto"/>
        </w:rPr>
        <w:t xml:space="preserve">  </w:t>
      </w:r>
    </w:p>
    <w:p w14:paraId="4C1B090B" w14:textId="77777777" w:rsidR="00B230BC" w:rsidRPr="00BD5970" w:rsidRDefault="008E6A7E">
      <w:pPr>
        <w:spacing w:line="240" w:lineRule="auto"/>
        <w:rPr>
          <w:rFonts w:ascii="Calibri Light" w:eastAsia="Calibri" w:hAnsi="Calibri Light" w:cs="Calibri"/>
        </w:rPr>
      </w:pPr>
      <w:r w:rsidRPr="00BD5970">
        <w:rPr>
          <w:rFonts w:ascii="Calibri Light" w:eastAsia="Calibri" w:hAnsi="Calibri Light" w:cs="Calibri"/>
          <w:i/>
        </w:rPr>
        <w:t xml:space="preserve">Onder </w:t>
      </w:r>
      <w:r w:rsidR="00C12929" w:rsidRPr="00BD5970">
        <w:rPr>
          <w:rFonts w:ascii="Calibri Light" w:eastAsia="Calibri" w:hAnsi="Calibri Light" w:cs="Calibri"/>
          <w:i/>
        </w:rPr>
        <w:t>ondernemingsresultaten</w:t>
      </w:r>
      <w:r w:rsidRPr="00BD5970">
        <w:rPr>
          <w:rFonts w:ascii="Calibri Light" w:eastAsia="Calibri" w:hAnsi="Calibri Light" w:cs="Calibri"/>
          <w:i/>
        </w:rPr>
        <w:t xml:space="preserve"> wordt verstaan: “</w:t>
      </w:r>
      <w:r w:rsidR="00C12929" w:rsidRPr="00BD5970">
        <w:rPr>
          <w:rFonts w:ascii="Calibri Light" w:eastAsia="Calibri" w:hAnsi="Calibri Light" w:cs="Calibri"/>
          <w:i/>
        </w:rPr>
        <w:t>Z</w:t>
      </w:r>
      <w:r w:rsidRPr="00BD5970">
        <w:rPr>
          <w:rFonts w:ascii="Calibri Light" w:eastAsia="Calibri" w:hAnsi="Calibri Light" w:cs="Calibri"/>
          <w:i/>
        </w:rPr>
        <w:t>owel financiële als operationele resultaten. De organisatie moet zich afvragen in hoeverre zij haar doelstellingen (financieel en operationeel) weet te realiseren.”</w:t>
      </w:r>
    </w:p>
    <w:p w14:paraId="4436CDE7" w14:textId="77777777" w:rsidR="00B230BC" w:rsidRPr="00BD5970" w:rsidRDefault="008E6A7E">
      <w:pPr>
        <w:spacing w:after="0" w:line="240" w:lineRule="auto"/>
        <w:rPr>
          <w:rFonts w:ascii="Calibri Light" w:eastAsia="Calibri" w:hAnsi="Calibri Light" w:cs="Calibri"/>
        </w:rPr>
      </w:pPr>
      <w:r w:rsidRPr="00BD5970">
        <w:rPr>
          <w:rFonts w:ascii="Calibri Light" w:eastAsia="Calibri" w:hAnsi="Calibri Light" w:cs="Calibri"/>
        </w:rPr>
        <w:t>Vanwege de ANBI</w:t>
      </w:r>
      <w:r w:rsidR="00A25041">
        <w:rPr>
          <w:rFonts w:ascii="Calibri Light" w:eastAsia="Calibri" w:hAnsi="Calibri Light" w:cs="Calibri"/>
        </w:rPr>
        <w:t>-</w:t>
      </w:r>
      <w:r w:rsidRPr="00BD5970">
        <w:rPr>
          <w:rFonts w:ascii="Calibri Light" w:eastAsia="Calibri" w:hAnsi="Calibri Light" w:cs="Calibri"/>
        </w:rPr>
        <w:t>status</w:t>
      </w:r>
      <w:r w:rsidR="005636FE" w:rsidRPr="00BD5970">
        <w:rPr>
          <w:rFonts w:ascii="Calibri Light" w:eastAsia="Calibri" w:hAnsi="Calibri Light" w:cs="Calibri"/>
        </w:rPr>
        <w:t xml:space="preserve"> publiceert </w:t>
      </w:r>
      <w:r w:rsidRPr="00BD5970">
        <w:rPr>
          <w:rFonts w:ascii="Calibri Light" w:eastAsia="Calibri" w:hAnsi="Calibri Light" w:cs="Calibri"/>
        </w:rPr>
        <w:t xml:space="preserve">Entree vanaf 1 januari 2014 </w:t>
      </w:r>
      <w:r w:rsidR="00CE3D05">
        <w:rPr>
          <w:rFonts w:ascii="Calibri Light" w:eastAsia="Calibri" w:hAnsi="Calibri Light" w:cs="Calibri"/>
        </w:rPr>
        <w:t xml:space="preserve"> </w:t>
      </w:r>
      <w:r w:rsidRPr="00BD5970">
        <w:rPr>
          <w:rFonts w:ascii="Calibri Light" w:eastAsia="Calibri" w:hAnsi="Calibri Light" w:cs="Calibri"/>
        </w:rPr>
        <w:t xml:space="preserve">een </w:t>
      </w:r>
      <w:r w:rsidR="00BD4065" w:rsidRPr="00BD5970">
        <w:rPr>
          <w:rFonts w:ascii="Calibri Light" w:eastAsia="Calibri" w:hAnsi="Calibri Light" w:cs="Calibri"/>
        </w:rPr>
        <w:t xml:space="preserve">jaarverslag inclusief </w:t>
      </w:r>
      <w:r w:rsidRPr="00BD5970">
        <w:rPr>
          <w:rFonts w:ascii="Calibri Light" w:eastAsia="Calibri" w:hAnsi="Calibri Light" w:cs="Calibri"/>
        </w:rPr>
        <w:t>financiële verantwoording op internet. D</w:t>
      </w:r>
      <w:r w:rsidR="00BD4065" w:rsidRPr="00BD5970">
        <w:rPr>
          <w:rFonts w:ascii="Calibri Light" w:eastAsia="Calibri" w:hAnsi="Calibri Light" w:cs="Calibri"/>
        </w:rPr>
        <w:t>e financiële verantwoording bestaat uit</w:t>
      </w:r>
      <w:r w:rsidRPr="00BD5970">
        <w:rPr>
          <w:rFonts w:ascii="Calibri Light" w:eastAsia="Calibri" w:hAnsi="Calibri Light" w:cs="Calibri"/>
        </w:rPr>
        <w:t>:</w:t>
      </w:r>
    </w:p>
    <w:p w14:paraId="0585E7C5" w14:textId="77777777" w:rsidR="00B230BC" w:rsidRPr="00BD5970" w:rsidRDefault="008E6A7E" w:rsidP="00BD4065">
      <w:pPr>
        <w:numPr>
          <w:ilvl w:val="0"/>
          <w:numId w:val="21"/>
        </w:numPr>
        <w:tabs>
          <w:tab w:val="left" w:pos="360"/>
        </w:tabs>
        <w:spacing w:after="0" w:line="240" w:lineRule="auto"/>
        <w:ind w:left="360" w:hanging="360"/>
        <w:rPr>
          <w:rFonts w:ascii="Calibri Light" w:eastAsia="Calibri" w:hAnsi="Calibri Light" w:cs="Calibri"/>
        </w:rPr>
      </w:pPr>
      <w:r w:rsidRPr="00BD5970">
        <w:rPr>
          <w:rFonts w:ascii="Calibri Light" w:eastAsia="Calibri" w:hAnsi="Calibri Light" w:cs="Calibri"/>
        </w:rPr>
        <w:t>de staat van baten en lasten</w:t>
      </w:r>
      <w:r w:rsidR="00175209">
        <w:rPr>
          <w:rFonts w:ascii="Calibri Light" w:eastAsia="Calibri" w:hAnsi="Calibri Light" w:cs="Calibri"/>
        </w:rPr>
        <w:t>;</w:t>
      </w:r>
    </w:p>
    <w:p w14:paraId="7D1923AA" w14:textId="77777777" w:rsidR="00B230BC" w:rsidRPr="00BD5970" w:rsidRDefault="008E6A7E" w:rsidP="00BD4065">
      <w:pPr>
        <w:numPr>
          <w:ilvl w:val="0"/>
          <w:numId w:val="21"/>
        </w:numPr>
        <w:tabs>
          <w:tab w:val="left" w:pos="360"/>
        </w:tabs>
        <w:spacing w:after="0" w:line="240" w:lineRule="auto"/>
        <w:ind w:left="360" w:hanging="360"/>
        <w:rPr>
          <w:rFonts w:ascii="Calibri Light" w:eastAsia="Calibri" w:hAnsi="Calibri Light" w:cs="Calibri"/>
        </w:rPr>
      </w:pPr>
      <w:r w:rsidRPr="00BD5970">
        <w:rPr>
          <w:rFonts w:ascii="Calibri Light" w:eastAsia="Calibri" w:hAnsi="Calibri Light" w:cs="Calibri"/>
        </w:rPr>
        <w:t>de balans</w:t>
      </w:r>
      <w:r w:rsidR="00175209">
        <w:rPr>
          <w:rFonts w:ascii="Calibri Light" w:eastAsia="Calibri" w:hAnsi="Calibri Light" w:cs="Calibri"/>
        </w:rPr>
        <w:t>;</w:t>
      </w:r>
    </w:p>
    <w:p w14:paraId="487A2C50" w14:textId="77777777" w:rsidR="003C4CDC" w:rsidRPr="003C4CDC" w:rsidRDefault="008E6A7E" w:rsidP="003C4CDC">
      <w:pPr>
        <w:numPr>
          <w:ilvl w:val="0"/>
          <w:numId w:val="21"/>
        </w:numPr>
        <w:tabs>
          <w:tab w:val="left" w:pos="360"/>
        </w:tabs>
        <w:spacing w:after="100" w:line="240" w:lineRule="auto"/>
        <w:ind w:left="360" w:hanging="360"/>
        <w:rPr>
          <w:rFonts w:ascii="Calibri Light" w:eastAsia="Cambria" w:hAnsi="Calibri Light" w:cs="Cambria"/>
          <w:b/>
        </w:rPr>
      </w:pPr>
      <w:r w:rsidRPr="00BD5970">
        <w:rPr>
          <w:rFonts w:ascii="Calibri Light" w:eastAsia="Calibri" w:hAnsi="Calibri Light" w:cs="Calibri"/>
        </w:rPr>
        <w:t>een toelichting</w:t>
      </w:r>
      <w:r w:rsidR="00175209">
        <w:rPr>
          <w:rFonts w:ascii="Calibri Light" w:eastAsia="Calibri" w:hAnsi="Calibri Light" w:cs="Calibri"/>
        </w:rPr>
        <w:t>.</w:t>
      </w:r>
    </w:p>
    <w:p w14:paraId="1202E723" w14:textId="77777777" w:rsidR="003C4CDC" w:rsidRPr="00BD5970" w:rsidRDefault="003C4CDC" w:rsidP="003C4CDC">
      <w:pPr>
        <w:tabs>
          <w:tab w:val="left" w:pos="360"/>
        </w:tabs>
        <w:spacing w:after="100" w:line="240" w:lineRule="auto"/>
        <w:ind w:left="360"/>
        <w:rPr>
          <w:rFonts w:ascii="Calibri Light" w:eastAsia="Cambria" w:hAnsi="Calibri Light" w:cs="Cambria"/>
          <w:b/>
        </w:rPr>
      </w:pPr>
    </w:p>
    <w:p w14:paraId="236B5608" w14:textId="177E297C" w:rsidR="00620C21" w:rsidRDefault="007568FE" w:rsidP="00620C21">
      <w:pPr>
        <w:spacing w:line="240" w:lineRule="auto"/>
        <w:rPr>
          <w:rFonts w:ascii="Calibri Light" w:hAnsi="Calibri Light"/>
        </w:rPr>
      </w:pPr>
      <w:r w:rsidRPr="00BD5970">
        <w:rPr>
          <w:rFonts w:ascii="Calibri Light" w:hAnsi="Calibri Light"/>
        </w:rPr>
        <w:t>Entree moet zichzelf geheel bedruipen. De financiële positie van Entree is dus sterk afhankelijk van sponsoring/subsidiering</w:t>
      </w:r>
      <w:r w:rsidR="00620C21">
        <w:rPr>
          <w:rFonts w:ascii="Calibri Light" w:hAnsi="Calibri Light"/>
        </w:rPr>
        <w:t xml:space="preserve"> en giften.</w:t>
      </w:r>
      <w:r w:rsidR="00620C21" w:rsidRPr="00620C21">
        <w:rPr>
          <w:rFonts w:ascii="Calibri Light" w:hAnsi="Calibri Light"/>
        </w:rPr>
        <w:t xml:space="preserve"> </w:t>
      </w:r>
      <w:r w:rsidR="00620C21">
        <w:rPr>
          <w:rFonts w:ascii="Calibri Light" w:hAnsi="Calibri Light"/>
        </w:rPr>
        <w:t xml:space="preserve">                                                                                                                                        </w:t>
      </w:r>
      <w:r w:rsidR="00B34782">
        <w:rPr>
          <w:rFonts w:ascii="Calibri Light" w:hAnsi="Calibri Light"/>
        </w:rPr>
        <w:t>Sinds 2017 doet Entree een aanvraag voor subsidiering bij IndeBuurt033.  Deze aanvragen zijn tot nu toe gehonoreerd</w:t>
      </w:r>
      <w:r w:rsidR="00620C21">
        <w:rPr>
          <w:rFonts w:ascii="Calibri Light" w:hAnsi="Calibri Light"/>
        </w:rPr>
        <w:t>, afgezien van het 1</w:t>
      </w:r>
      <w:r w:rsidR="00620C21" w:rsidRPr="00620C21">
        <w:rPr>
          <w:rFonts w:ascii="Calibri Light" w:hAnsi="Calibri Light"/>
          <w:vertAlign w:val="superscript"/>
        </w:rPr>
        <w:t>e</w:t>
      </w:r>
      <w:r w:rsidR="00620C21">
        <w:rPr>
          <w:rFonts w:ascii="Calibri Light" w:hAnsi="Calibri Light"/>
        </w:rPr>
        <w:t xml:space="preserve"> kwartaal 2019. </w:t>
      </w:r>
      <w:r w:rsidR="00B34782">
        <w:rPr>
          <w:rFonts w:ascii="Calibri Light" w:hAnsi="Calibri Light"/>
        </w:rPr>
        <w:t>In de jaren 20</w:t>
      </w:r>
      <w:r w:rsidR="00620C21">
        <w:rPr>
          <w:rFonts w:ascii="Calibri Light" w:hAnsi="Calibri Light"/>
        </w:rPr>
        <w:t xml:space="preserve">17 en 2019 ontving Entree een flink bedrag via het Taalhuis en in 2020 en 2021 deelden </w:t>
      </w:r>
      <w:r w:rsidR="007D4242">
        <w:rPr>
          <w:rFonts w:ascii="Calibri Light" w:hAnsi="Calibri Light"/>
        </w:rPr>
        <w:t>Entree</w:t>
      </w:r>
      <w:r w:rsidR="00620C21">
        <w:rPr>
          <w:rFonts w:ascii="Calibri Light" w:hAnsi="Calibri Light"/>
        </w:rPr>
        <w:t xml:space="preserve"> mee in de WEB-regeling. Ook waren er flinke donaties. Zo kon Entree toch een wat ruimer eigen vermogen opbouwen. Dit is belangrijk, omdat we verplichtingen zijn aangegaan door </w:t>
      </w:r>
      <w:r w:rsidR="00C050A4">
        <w:rPr>
          <w:rFonts w:ascii="Calibri Light" w:hAnsi="Calibri Light"/>
        </w:rPr>
        <w:t xml:space="preserve">het </w:t>
      </w:r>
      <w:r w:rsidR="00620C21">
        <w:rPr>
          <w:rFonts w:ascii="Calibri Light" w:hAnsi="Calibri Light"/>
        </w:rPr>
        <w:t>contracte</w:t>
      </w:r>
      <w:r w:rsidR="00C050A4">
        <w:rPr>
          <w:rFonts w:ascii="Calibri Light" w:hAnsi="Calibri Light"/>
        </w:rPr>
        <w:t>re</w:t>
      </w:r>
      <w:r w:rsidR="00620C21">
        <w:rPr>
          <w:rFonts w:ascii="Calibri Light" w:hAnsi="Calibri Light"/>
        </w:rPr>
        <w:t xml:space="preserve">n </w:t>
      </w:r>
      <w:r w:rsidR="00C050A4">
        <w:rPr>
          <w:rFonts w:ascii="Calibri Light" w:hAnsi="Calibri Light"/>
        </w:rPr>
        <w:t>van</w:t>
      </w:r>
      <w:r w:rsidR="00620C21">
        <w:rPr>
          <w:rFonts w:ascii="Calibri Light" w:hAnsi="Calibri Light"/>
        </w:rPr>
        <w:t xml:space="preserve"> ZZP’ers</w:t>
      </w:r>
      <w:r w:rsidR="00C050A4">
        <w:rPr>
          <w:rFonts w:ascii="Calibri Light" w:hAnsi="Calibri Light"/>
        </w:rPr>
        <w:t>.</w:t>
      </w:r>
      <w:r w:rsidR="00620C21">
        <w:rPr>
          <w:rFonts w:ascii="Calibri Light" w:hAnsi="Calibri Light"/>
        </w:rPr>
        <w:t xml:space="preserve"> </w:t>
      </w:r>
      <w:r w:rsidR="00C050A4">
        <w:rPr>
          <w:rFonts w:ascii="Calibri Light" w:hAnsi="Calibri Light"/>
        </w:rPr>
        <w:t>I.v.m. het  voortbestaan van Entree moeten we a</w:t>
      </w:r>
      <w:r w:rsidR="00620C21">
        <w:rPr>
          <w:rFonts w:ascii="Calibri Light" w:hAnsi="Calibri Light"/>
        </w:rPr>
        <w:t xml:space="preserve">ls we onverhoopt geen subsidie krijgen via IndeBuurt033 of het Taalhuis </w:t>
      </w:r>
      <w:r w:rsidR="00C050A4">
        <w:rPr>
          <w:rFonts w:ascii="Calibri Light" w:hAnsi="Calibri Light"/>
        </w:rPr>
        <w:t>geld achter de hand hebben om hen toch te behouden. Ook gaan we een huurcontract aan voor 5 jaar met verplichtingen, Entree is werkelijk te klein voor de aanwas die er is, meer ruimte is dringend noodzakelijk en dan ook meer verplichtingen</w:t>
      </w:r>
    </w:p>
    <w:p w14:paraId="3B5D5DB9" w14:textId="77777777" w:rsidR="007568FE" w:rsidRPr="00BD5970" w:rsidRDefault="004D087F" w:rsidP="007568FE">
      <w:pPr>
        <w:tabs>
          <w:tab w:val="left" w:pos="360"/>
        </w:tabs>
        <w:spacing w:after="0" w:line="240" w:lineRule="auto"/>
        <w:rPr>
          <w:rFonts w:ascii="Calibri Light" w:eastAsia="Calibri" w:hAnsi="Calibri Light" w:cs="Calibri"/>
        </w:rPr>
      </w:pPr>
      <w:r w:rsidRPr="00BD5970">
        <w:rPr>
          <w:rStyle w:val="Kop4Char"/>
          <w:color w:val="auto"/>
        </w:rPr>
        <w:t>Specifieke doelstelling</w:t>
      </w:r>
      <w:r w:rsidRPr="00BD5970">
        <w:rPr>
          <w:rFonts w:ascii="Calibri Light" w:eastAsia="Calibri" w:hAnsi="Calibri Light" w:cs="Calibri"/>
        </w:rPr>
        <w:t xml:space="preserve">: </w:t>
      </w:r>
    </w:p>
    <w:p w14:paraId="07E168DD" w14:textId="77777777" w:rsidR="00B836B3" w:rsidRPr="00BD5970" w:rsidRDefault="002416D6" w:rsidP="00B836B3">
      <w:pPr>
        <w:pStyle w:val="Lijstalinea"/>
        <w:numPr>
          <w:ilvl w:val="0"/>
          <w:numId w:val="16"/>
        </w:numPr>
        <w:tabs>
          <w:tab w:val="left" w:pos="360"/>
        </w:tabs>
        <w:spacing w:after="0" w:line="240" w:lineRule="auto"/>
        <w:rPr>
          <w:rFonts w:ascii="Calibri Light" w:hAnsi="Calibri Light"/>
        </w:rPr>
      </w:pPr>
      <w:r>
        <w:rPr>
          <w:rFonts w:ascii="Calibri Light" w:eastAsia="Calibri" w:hAnsi="Calibri Light" w:cs="Calibri"/>
        </w:rPr>
        <w:t>J</w:t>
      </w:r>
      <w:r w:rsidR="004D087F" w:rsidRPr="00BD5970">
        <w:rPr>
          <w:rFonts w:ascii="Calibri Light" w:eastAsia="Calibri" w:hAnsi="Calibri Light" w:cs="Calibri"/>
        </w:rPr>
        <w:t>aarlijks een</w:t>
      </w:r>
      <w:r w:rsidR="007568FE" w:rsidRPr="00BD5970">
        <w:rPr>
          <w:rFonts w:ascii="Calibri Light" w:eastAsia="Calibri" w:hAnsi="Calibri Light" w:cs="Calibri"/>
        </w:rPr>
        <w:t xml:space="preserve"> update van de meerjarenbegroting</w:t>
      </w:r>
      <w:r w:rsidR="004D087F" w:rsidRPr="00BD5970">
        <w:rPr>
          <w:rFonts w:ascii="Calibri Light" w:eastAsia="Calibri" w:hAnsi="Calibri Light" w:cs="Calibri"/>
        </w:rPr>
        <w:t xml:space="preserve"> </w:t>
      </w:r>
      <w:r w:rsidR="007568FE" w:rsidRPr="00BD5970">
        <w:rPr>
          <w:rFonts w:ascii="Calibri Light" w:eastAsia="Calibri" w:hAnsi="Calibri Light" w:cs="Calibri"/>
        </w:rPr>
        <w:t>g</w:t>
      </w:r>
      <w:r w:rsidR="004D087F" w:rsidRPr="00BD5970">
        <w:rPr>
          <w:rFonts w:ascii="Calibri Light" w:eastAsia="Calibri" w:hAnsi="Calibri Light" w:cs="Calibri"/>
        </w:rPr>
        <w:t>eaccordeerd door het bestuur</w:t>
      </w:r>
      <w:r w:rsidR="00527639" w:rsidRPr="00BD5970">
        <w:rPr>
          <w:rFonts w:ascii="Calibri Light" w:eastAsia="Calibri" w:hAnsi="Calibri Light" w:cs="Calibri"/>
        </w:rPr>
        <w:t xml:space="preserve"> (zie ook 1.1)</w:t>
      </w:r>
      <w:r w:rsidR="004D087F" w:rsidRPr="00BD5970">
        <w:rPr>
          <w:rFonts w:ascii="Calibri Light" w:eastAsia="Calibri" w:hAnsi="Calibri Light" w:cs="Calibri"/>
        </w:rPr>
        <w:t xml:space="preserve">.  </w:t>
      </w:r>
    </w:p>
    <w:p w14:paraId="6D8093EA" w14:textId="77777777" w:rsidR="00B836B3" w:rsidRPr="00BD5970" w:rsidRDefault="00B836B3" w:rsidP="00B836B3">
      <w:pPr>
        <w:pStyle w:val="Standard"/>
        <w:autoSpaceDE w:val="0"/>
        <w:jc w:val="both"/>
        <w:rPr>
          <w:rFonts w:ascii="Calibri Light" w:hAnsi="Calibri Light" w:cs="Calibri"/>
          <w:sz w:val="22"/>
          <w:szCs w:val="22"/>
        </w:rPr>
      </w:pPr>
    </w:p>
    <w:p w14:paraId="78B76999" w14:textId="77777777" w:rsidR="00B230BC" w:rsidRPr="00BD5970" w:rsidRDefault="00B230BC">
      <w:pPr>
        <w:suppressAutoHyphens/>
        <w:spacing w:after="0" w:line="240" w:lineRule="auto"/>
        <w:rPr>
          <w:rFonts w:ascii="Calibri Light" w:eastAsia="Calibri" w:hAnsi="Calibri Light" w:cs="Calibri"/>
          <w:b/>
        </w:rPr>
      </w:pPr>
    </w:p>
    <w:p w14:paraId="2F5AFA82" w14:textId="77777777" w:rsidR="00B230BC" w:rsidRPr="00BD5970" w:rsidRDefault="00B230BC">
      <w:pPr>
        <w:suppressAutoHyphens/>
        <w:spacing w:after="0" w:line="240" w:lineRule="auto"/>
        <w:rPr>
          <w:rFonts w:ascii="Calibri Light" w:eastAsia="Calibri" w:hAnsi="Calibri Light" w:cs="Calibri"/>
        </w:rPr>
      </w:pPr>
    </w:p>
    <w:p w14:paraId="504924AB" w14:textId="77777777" w:rsidR="00B230BC" w:rsidRPr="00BD5970" w:rsidRDefault="00B230BC" w:rsidP="00791A99">
      <w:pPr>
        <w:suppressAutoHyphens/>
        <w:spacing w:after="0" w:line="240" w:lineRule="auto"/>
        <w:rPr>
          <w:rFonts w:ascii="Calibri Light" w:eastAsia="Calibri" w:hAnsi="Calibri Light" w:cs="Calibri"/>
        </w:rPr>
      </w:pPr>
    </w:p>
    <w:p w14:paraId="21108CFD" w14:textId="77777777" w:rsidR="00B230BC" w:rsidRPr="00BD5970" w:rsidRDefault="00B230BC">
      <w:pPr>
        <w:spacing w:line="240" w:lineRule="auto"/>
        <w:rPr>
          <w:rFonts w:ascii="Calibri Light" w:eastAsia="Calibri" w:hAnsi="Calibri Light" w:cs="Calibri"/>
        </w:rPr>
      </w:pPr>
    </w:p>
    <w:p w14:paraId="12FD89B9" w14:textId="77777777" w:rsidR="00B230BC" w:rsidRPr="00BD5970" w:rsidRDefault="00B230BC">
      <w:pPr>
        <w:spacing w:line="240" w:lineRule="auto"/>
        <w:rPr>
          <w:rFonts w:ascii="Calibri Light" w:eastAsia="Calibri" w:hAnsi="Calibri Light" w:cs="Calibri"/>
        </w:rPr>
      </w:pPr>
    </w:p>
    <w:p w14:paraId="23994072" w14:textId="77777777" w:rsidR="00B230BC" w:rsidRPr="00BD5970" w:rsidRDefault="00B230BC">
      <w:pPr>
        <w:spacing w:line="240" w:lineRule="auto"/>
        <w:rPr>
          <w:rFonts w:ascii="Calibri Light" w:eastAsia="Calibri" w:hAnsi="Calibri Light" w:cs="Calibri"/>
        </w:rPr>
      </w:pPr>
    </w:p>
    <w:p w14:paraId="494A1EC5" w14:textId="77777777" w:rsidR="00B230BC" w:rsidRPr="00BD5970" w:rsidRDefault="00B230BC">
      <w:pPr>
        <w:spacing w:line="240" w:lineRule="auto"/>
        <w:rPr>
          <w:rFonts w:ascii="Calibri Light" w:eastAsia="Calibri" w:hAnsi="Calibri Light" w:cs="Calibri"/>
        </w:rPr>
      </w:pPr>
    </w:p>
    <w:sectPr w:rsidR="00B230BC" w:rsidRPr="00BD5970" w:rsidSect="00866555">
      <w:headerReference w:type="default" r:id="rId9"/>
      <w:footerReference w:type="defaul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FE9E2" w14:textId="77777777" w:rsidR="00AA6571" w:rsidRDefault="00AA6571" w:rsidP="00B84F82">
      <w:pPr>
        <w:spacing w:after="0" w:line="240" w:lineRule="auto"/>
      </w:pPr>
      <w:r>
        <w:separator/>
      </w:r>
    </w:p>
  </w:endnote>
  <w:endnote w:type="continuationSeparator" w:id="0">
    <w:p w14:paraId="0F778BCC" w14:textId="77777777" w:rsidR="00AA6571" w:rsidRDefault="00AA6571" w:rsidP="00B8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 ans-serif">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15141"/>
      <w:docPartObj>
        <w:docPartGallery w:val="Page Numbers (Bottom of Page)"/>
        <w:docPartUnique/>
      </w:docPartObj>
    </w:sdtPr>
    <w:sdtEndPr/>
    <w:sdtContent>
      <w:p w14:paraId="1B205A33" w14:textId="77777777" w:rsidR="00E84435" w:rsidRDefault="008F7E7F">
        <w:pPr>
          <w:pStyle w:val="Voettekst"/>
          <w:jc w:val="right"/>
        </w:pPr>
        <w:r>
          <w:fldChar w:fldCharType="begin"/>
        </w:r>
        <w:r>
          <w:instrText>PAGE   \* MERGEFORMAT</w:instrText>
        </w:r>
        <w:r>
          <w:fldChar w:fldCharType="separate"/>
        </w:r>
        <w:r w:rsidR="004A2378">
          <w:rPr>
            <w:noProof/>
          </w:rPr>
          <w:t>3</w:t>
        </w:r>
        <w:r>
          <w:rPr>
            <w:noProof/>
          </w:rPr>
          <w:fldChar w:fldCharType="end"/>
        </w:r>
      </w:p>
    </w:sdtContent>
  </w:sdt>
  <w:p w14:paraId="4331207B" w14:textId="77777777" w:rsidR="00E84435" w:rsidRDefault="00E844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7CB9A" w14:textId="77777777" w:rsidR="00AA6571" w:rsidRDefault="00AA6571" w:rsidP="00B84F82">
      <w:pPr>
        <w:spacing w:after="0" w:line="240" w:lineRule="auto"/>
      </w:pPr>
      <w:r>
        <w:separator/>
      </w:r>
    </w:p>
  </w:footnote>
  <w:footnote w:type="continuationSeparator" w:id="0">
    <w:p w14:paraId="11A231CC" w14:textId="77777777" w:rsidR="00AA6571" w:rsidRDefault="00AA6571" w:rsidP="00B84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A0B5" w14:textId="1192B009" w:rsidR="00E84435" w:rsidRPr="0077394D" w:rsidRDefault="003A67B8" w:rsidP="009E03FD">
    <w:pPr>
      <w:tabs>
        <w:tab w:val="center" w:pos="4536"/>
        <w:tab w:val="right" w:pos="9072"/>
      </w:tabs>
      <w:spacing w:after="0" w:line="240" w:lineRule="auto"/>
      <w:rPr>
        <w:rFonts w:ascii="Arial Narrow" w:eastAsia="Times New Roman" w:hAnsi="Arial Narrow" w:cs="Times New Roman"/>
        <w:b/>
        <w:bCs/>
        <w:color w:val="0000FF"/>
        <w:sz w:val="28"/>
        <w:szCs w:val="24"/>
      </w:rPr>
    </w:pPr>
    <w:r>
      <w:rPr>
        <w:rFonts w:ascii="Arial Narrow" w:eastAsia="Times New Roman" w:hAnsi="Arial Narrow" w:cs="Times New Roman"/>
        <w:b/>
        <w:bCs/>
        <w:noProof/>
        <w:color w:val="0000FF"/>
        <w:sz w:val="28"/>
        <w:szCs w:val="24"/>
      </w:rPr>
      <mc:AlternateContent>
        <mc:Choice Requires="wps">
          <w:drawing>
            <wp:anchor distT="0" distB="0" distL="114300" distR="114300" simplePos="0" relativeHeight="251659264" behindDoc="0" locked="1" layoutInCell="1" allowOverlap="1" wp14:anchorId="53804337" wp14:editId="292548D0">
              <wp:simplePos x="0" y="0"/>
              <wp:positionH relativeFrom="column">
                <wp:posOffset>1712595</wp:posOffset>
              </wp:positionH>
              <wp:positionV relativeFrom="paragraph">
                <wp:posOffset>-172085</wp:posOffset>
              </wp:positionV>
              <wp:extent cx="786130" cy="27432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86130" cy="274320"/>
                      </a:xfrm>
                      <a:prstGeom prst="rect">
                        <a:avLst/>
                      </a:prstGeom>
                    </wps:spPr>
                    <wps:txbx>
                      <w:txbxContent>
                        <w:p w14:paraId="0EA832C9" w14:textId="53282D84" w:rsidR="003A67B8" w:rsidRPr="003A67B8" w:rsidRDefault="003A67B8" w:rsidP="0077394D">
                          <w:pPr>
                            <w:rPr>
                              <w:rFonts w:ascii="Arial Black" w:hAnsi="Arial Black"/>
                              <w:color w:val="A603AB"/>
                              <w:sz w:val="40"/>
                              <w:szCs w:val="40"/>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3804337" id="_x0000_t202" coordsize="21600,21600" o:spt="202" path="m,l,21600r21600,l21600,xe">
              <v:stroke joinstyle="miter"/>
              <v:path gradientshapeok="t" o:connecttype="rect"/>
            </v:shapetype>
            <v:shape id="WordArt 1" o:spid="_x0000_s1027" type="#_x0000_t202" style="position:absolute;margin-left:134.85pt;margin-top:-13.55pt;width:61.9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" filled="f" stroked="f">
              <o:lock v:ext="edit" shapetype="t"/>
              <v:textbox>
                <w:txbxContent>
                  <w:p w14:paraId="0EA832C9" w14:textId="53282D84" w:rsidR="003A67B8" w:rsidRPr="003A67B8" w:rsidRDefault="003A67B8" w:rsidP="0077394D">
                    <w:pPr>
                      <w:rPr>
                        <w:rFonts w:ascii="Arial Black" w:hAnsi="Arial Black"/>
                        <w:color w:val="A603AB"/>
                        <w:sz w:val="40"/>
                        <w:szCs w:val="40"/>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p>
                </w:txbxContent>
              </v:textbox>
              <w10:anchorlock/>
            </v:shape>
          </w:pict>
        </mc:Fallback>
      </mc:AlternateContent>
    </w:r>
    <w:r w:rsidR="00E84435" w:rsidRPr="009E03FD">
      <w:rPr>
        <w:rFonts w:ascii="Arial Narrow" w:eastAsia="Times New Roman" w:hAnsi="Arial Narrow" w:cs="Times New Roman"/>
        <w:b/>
        <w:bCs/>
        <w:color w:val="0000FF"/>
        <w:sz w:val="24"/>
        <w:szCs w:val="24"/>
      </w:rPr>
      <w:t xml:space="preserve">                   </w:t>
    </w:r>
  </w:p>
  <w:p w14:paraId="136010E8" w14:textId="77777777" w:rsidR="00E84435" w:rsidRDefault="00E844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4E50"/>
    <w:multiLevelType w:val="hybridMultilevel"/>
    <w:tmpl w:val="2EA6004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F34143"/>
    <w:multiLevelType w:val="multilevel"/>
    <w:tmpl w:val="B6D6A7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ED34F7"/>
    <w:multiLevelType w:val="hybridMultilevel"/>
    <w:tmpl w:val="60C85DC2"/>
    <w:lvl w:ilvl="0" w:tplc="C6820AE0">
      <w:numFmt w:val="bullet"/>
      <w:lvlText w:val="•"/>
      <w:lvlJc w:val="left"/>
      <w:pPr>
        <w:ind w:left="360" w:hanging="360"/>
      </w:pPr>
      <w:rPr>
        <w:rFonts w:ascii="Calibri Light" w:eastAsia="Calibri" w:hAnsi="Calibri Light"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871B44"/>
    <w:multiLevelType w:val="hybridMultilevel"/>
    <w:tmpl w:val="5BDC6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2A3D54"/>
    <w:multiLevelType w:val="multilevel"/>
    <w:tmpl w:val="E46A479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B653D5"/>
    <w:multiLevelType w:val="multilevel"/>
    <w:tmpl w:val="9D24E0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F819CB"/>
    <w:multiLevelType w:val="hybridMultilevel"/>
    <w:tmpl w:val="77BE21D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F91F67"/>
    <w:multiLevelType w:val="multilevel"/>
    <w:tmpl w:val="BE0208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4D683C"/>
    <w:multiLevelType w:val="hybridMultilevel"/>
    <w:tmpl w:val="8A9E72D2"/>
    <w:lvl w:ilvl="0" w:tplc="0413000F">
      <w:start w:val="1"/>
      <w:numFmt w:val="decimal"/>
      <w:lvlText w:val="%1."/>
      <w:lvlJc w:val="left"/>
      <w:pPr>
        <w:ind w:left="644" w:hanging="360"/>
      </w:pPr>
      <w:rPr>
        <w:rFonts w:hint="default"/>
        <w:color w:val="auto"/>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234006F5"/>
    <w:multiLevelType w:val="hybridMultilevel"/>
    <w:tmpl w:val="4A8C3418"/>
    <w:lvl w:ilvl="0" w:tplc="0413000B">
      <w:start w:val="1"/>
      <w:numFmt w:val="bullet"/>
      <w:lvlText w:val=""/>
      <w:lvlJc w:val="left"/>
      <w:pPr>
        <w:ind w:left="360" w:hanging="360"/>
      </w:pPr>
      <w:rPr>
        <w:rFonts w:ascii="Wingdings" w:hAnsi="Wingdings" w:hint="default"/>
        <w:color w:val="000000" w:themeColor="text1"/>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34B2AA8"/>
    <w:multiLevelType w:val="multilevel"/>
    <w:tmpl w:val="3E4400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BB6313"/>
    <w:multiLevelType w:val="hybridMultilevel"/>
    <w:tmpl w:val="244E2A46"/>
    <w:lvl w:ilvl="0" w:tplc="C6820AE0">
      <w:numFmt w:val="bullet"/>
      <w:lvlText w:val="•"/>
      <w:lvlJc w:val="left"/>
      <w:pPr>
        <w:ind w:left="360" w:hanging="360"/>
      </w:pPr>
      <w:rPr>
        <w:rFonts w:ascii="Calibri Light" w:eastAsia="Calibri" w:hAnsi="Calibri Light"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6356BAA"/>
    <w:multiLevelType w:val="hybridMultilevel"/>
    <w:tmpl w:val="43C4400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77143FF"/>
    <w:multiLevelType w:val="hybridMultilevel"/>
    <w:tmpl w:val="9B48C0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7A82006"/>
    <w:multiLevelType w:val="hybridMultilevel"/>
    <w:tmpl w:val="58DC6214"/>
    <w:lvl w:ilvl="0" w:tplc="A9E646E2">
      <w:start w:val="1"/>
      <w:numFmt w:val="bullet"/>
      <w:lvlText w:val=""/>
      <w:lvlJc w:val="left"/>
      <w:pPr>
        <w:ind w:left="360" w:hanging="360"/>
      </w:pPr>
      <w:rPr>
        <w:rFonts w:ascii="Wingdings" w:hAnsi="Wingdings" w:hint="default"/>
        <w:color w:val="000000" w:themeColor="text1"/>
      </w:rPr>
    </w:lvl>
    <w:lvl w:ilvl="1" w:tplc="C6820AE0">
      <w:numFmt w:val="bullet"/>
      <w:lvlText w:val="•"/>
      <w:lvlJc w:val="left"/>
      <w:pPr>
        <w:ind w:left="1080" w:hanging="360"/>
      </w:pPr>
      <w:rPr>
        <w:rFonts w:ascii="Calibri Light" w:eastAsia="Calibri" w:hAnsi="Calibri Light"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AFC4803"/>
    <w:multiLevelType w:val="hybridMultilevel"/>
    <w:tmpl w:val="BF0EF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ECB4D50"/>
    <w:multiLevelType w:val="hybridMultilevel"/>
    <w:tmpl w:val="92B6F564"/>
    <w:lvl w:ilvl="0" w:tplc="A9E646E2">
      <w:start w:val="1"/>
      <w:numFmt w:val="bullet"/>
      <w:lvlText w:val=""/>
      <w:lvlJc w:val="left"/>
      <w:pPr>
        <w:ind w:left="360" w:hanging="360"/>
      </w:pPr>
      <w:rPr>
        <w:rFonts w:ascii="Wingdings" w:hAnsi="Wingdings" w:hint="default"/>
        <w:color w:val="000000" w:themeColor="text1"/>
      </w:rPr>
    </w:lvl>
    <w:lvl w:ilvl="1" w:tplc="C6820AE0">
      <w:numFmt w:val="bullet"/>
      <w:lvlText w:val="•"/>
      <w:lvlJc w:val="left"/>
      <w:pPr>
        <w:ind w:left="1080" w:hanging="360"/>
      </w:pPr>
      <w:rPr>
        <w:rFonts w:ascii="Calibri Light" w:eastAsia="Calibri" w:hAnsi="Calibri Light"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F312B7B"/>
    <w:multiLevelType w:val="hybridMultilevel"/>
    <w:tmpl w:val="ABAECD9E"/>
    <w:lvl w:ilvl="0" w:tplc="0413000B">
      <w:start w:val="1"/>
      <w:numFmt w:val="bullet"/>
      <w:lvlText w:val=""/>
      <w:lvlJc w:val="left"/>
      <w:pPr>
        <w:ind w:left="360" w:hanging="360"/>
      </w:pPr>
      <w:rPr>
        <w:rFonts w:ascii="Wingdings" w:hAnsi="Wingdings" w:hint="default"/>
        <w:color w:val="000000" w:themeColor="text1"/>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FAF147D"/>
    <w:multiLevelType w:val="hybridMultilevel"/>
    <w:tmpl w:val="79F65F0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5204D46"/>
    <w:multiLevelType w:val="multilevel"/>
    <w:tmpl w:val="7CA2C3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A5224C3"/>
    <w:multiLevelType w:val="multilevel"/>
    <w:tmpl w:val="00AAEA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9920AC"/>
    <w:multiLevelType w:val="multilevel"/>
    <w:tmpl w:val="62FCB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A21330"/>
    <w:multiLevelType w:val="hybridMultilevel"/>
    <w:tmpl w:val="AD566814"/>
    <w:lvl w:ilvl="0" w:tplc="C6820AE0">
      <w:numFmt w:val="bullet"/>
      <w:lvlText w:val="•"/>
      <w:lvlJc w:val="left"/>
      <w:pPr>
        <w:ind w:left="720" w:hanging="360"/>
      </w:pPr>
      <w:rPr>
        <w:rFonts w:ascii="Calibri Light" w:eastAsia="Calibri" w:hAnsi="Calibri Light"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22D7121"/>
    <w:multiLevelType w:val="hybridMultilevel"/>
    <w:tmpl w:val="C30AEA70"/>
    <w:lvl w:ilvl="0" w:tplc="0413000B">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4" w15:restartNumberingAfterBreak="0">
    <w:nsid w:val="44D847BD"/>
    <w:multiLevelType w:val="hybridMultilevel"/>
    <w:tmpl w:val="D1764A8C"/>
    <w:lvl w:ilvl="0" w:tplc="C6820AE0">
      <w:numFmt w:val="bullet"/>
      <w:lvlText w:val="•"/>
      <w:lvlJc w:val="left"/>
      <w:pPr>
        <w:ind w:left="360" w:hanging="360"/>
      </w:pPr>
      <w:rPr>
        <w:rFonts w:ascii="Calibri Light" w:eastAsia="Calibri" w:hAnsi="Calibri Light"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68F2D21"/>
    <w:multiLevelType w:val="hybridMultilevel"/>
    <w:tmpl w:val="1C5AF6F4"/>
    <w:lvl w:ilvl="0" w:tplc="C6820AE0">
      <w:numFmt w:val="bullet"/>
      <w:lvlText w:val="•"/>
      <w:lvlJc w:val="left"/>
      <w:pPr>
        <w:ind w:left="720" w:hanging="360"/>
      </w:pPr>
      <w:rPr>
        <w:rFonts w:ascii="Calibri Light" w:eastAsia="Calibri" w:hAnsi="Calibri Light"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F00A10"/>
    <w:multiLevelType w:val="multilevel"/>
    <w:tmpl w:val="648005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C29A1"/>
    <w:multiLevelType w:val="hybridMultilevel"/>
    <w:tmpl w:val="98265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1641CD"/>
    <w:multiLevelType w:val="hybridMultilevel"/>
    <w:tmpl w:val="059C9ACE"/>
    <w:lvl w:ilvl="0" w:tplc="A6D825AC">
      <w:start w:val="1"/>
      <w:numFmt w:val="decimal"/>
      <w:lvlText w:val="%1."/>
      <w:lvlJc w:val="left"/>
      <w:pPr>
        <w:ind w:left="720" w:hanging="360"/>
      </w:pPr>
      <w:rPr>
        <w:rFonts w:ascii="s ans-serif" w:eastAsia="Times New Roman" w:hAnsi="s ans-serif" w:cs="Times New Roman"/>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4BB40B91"/>
    <w:multiLevelType w:val="hybridMultilevel"/>
    <w:tmpl w:val="BCCC839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54936389"/>
    <w:multiLevelType w:val="hybridMultilevel"/>
    <w:tmpl w:val="7D687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CB71501"/>
    <w:multiLevelType w:val="hybridMultilevel"/>
    <w:tmpl w:val="1D6C23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DEC6278"/>
    <w:multiLevelType w:val="hybridMultilevel"/>
    <w:tmpl w:val="AD3EB00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776C90"/>
    <w:multiLevelType w:val="hybridMultilevel"/>
    <w:tmpl w:val="A30EC12E"/>
    <w:lvl w:ilvl="0" w:tplc="A9E646E2">
      <w:start w:val="1"/>
      <w:numFmt w:val="bullet"/>
      <w:lvlText w:val=""/>
      <w:lvlJc w:val="left"/>
      <w:pPr>
        <w:ind w:left="360" w:hanging="360"/>
      </w:pPr>
      <w:rPr>
        <w:rFonts w:ascii="Wingdings" w:hAnsi="Wingdings" w:hint="default"/>
        <w:color w:val="000000" w:themeColor="text1"/>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7C95E8C"/>
    <w:multiLevelType w:val="hybridMultilevel"/>
    <w:tmpl w:val="CF66FC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D86F64"/>
    <w:multiLevelType w:val="hybridMultilevel"/>
    <w:tmpl w:val="1B88A28E"/>
    <w:lvl w:ilvl="0" w:tplc="C6820AE0">
      <w:numFmt w:val="bullet"/>
      <w:lvlText w:val="•"/>
      <w:lvlJc w:val="left"/>
      <w:pPr>
        <w:ind w:left="360" w:hanging="360"/>
      </w:pPr>
      <w:rPr>
        <w:rFonts w:ascii="Calibri Light" w:eastAsia="Calibri" w:hAnsi="Calibri Light"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90C3026"/>
    <w:multiLevelType w:val="multilevel"/>
    <w:tmpl w:val="C6D8D8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FB010DB"/>
    <w:multiLevelType w:val="hybridMultilevel"/>
    <w:tmpl w:val="62049F9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12617C6"/>
    <w:multiLevelType w:val="hybridMultilevel"/>
    <w:tmpl w:val="637A9DDA"/>
    <w:lvl w:ilvl="0" w:tplc="C6820AE0">
      <w:numFmt w:val="bullet"/>
      <w:lvlText w:val="•"/>
      <w:lvlJc w:val="left"/>
      <w:pPr>
        <w:ind w:left="360" w:hanging="360"/>
      </w:pPr>
      <w:rPr>
        <w:rFonts w:ascii="Calibri Light" w:eastAsia="Calibri" w:hAnsi="Calibri Light"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34A2DB9"/>
    <w:multiLevelType w:val="hybridMultilevel"/>
    <w:tmpl w:val="939072F4"/>
    <w:lvl w:ilvl="0" w:tplc="C6820AE0">
      <w:numFmt w:val="bullet"/>
      <w:lvlText w:val="•"/>
      <w:lvlJc w:val="left"/>
      <w:pPr>
        <w:ind w:left="360" w:hanging="360"/>
      </w:pPr>
      <w:rPr>
        <w:rFonts w:ascii="Calibri Light" w:eastAsia="Calibri" w:hAnsi="Calibri Light"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3734EC6"/>
    <w:multiLevelType w:val="hybridMultilevel"/>
    <w:tmpl w:val="78140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79C009F"/>
    <w:multiLevelType w:val="multilevel"/>
    <w:tmpl w:val="2020B3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4D741F"/>
    <w:multiLevelType w:val="hybridMultilevel"/>
    <w:tmpl w:val="14B6FA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0"/>
  </w:num>
  <w:num w:numId="4">
    <w:abstractNumId w:val="26"/>
  </w:num>
  <w:num w:numId="5">
    <w:abstractNumId w:val="41"/>
  </w:num>
  <w:num w:numId="6">
    <w:abstractNumId w:val="1"/>
  </w:num>
  <w:num w:numId="7">
    <w:abstractNumId w:val="6"/>
  </w:num>
  <w:num w:numId="8">
    <w:abstractNumId w:val="31"/>
  </w:num>
  <w:num w:numId="9">
    <w:abstractNumId w:val="13"/>
  </w:num>
  <w:num w:numId="10">
    <w:abstractNumId w:val="33"/>
  </w:num>
  <w:num w:numId="11">
    <w:abstractNumId w:val="37"/>
  </w:num>
  <w:num w:numId="12">
    <w:abstractNumId w:val="18"/>
  </w:num>
  <w:num w:numId="13">
    <w:abstractNumId w:val="12"/>
  </w:num>
  <w:num w:numId="14">
    <w:abstractNumId w:val="23"/>
  </w:num>
  <w:num w:numId="15">
    <w:abstractNumId w:val="32"/>
  </w:num>
  <w:num w:numId="16">
    <w:abstractNumId w:val="0"/>
  </w:num>
  <w:num w:numId="17">
    <w:abstractNumId w:val="19"/>
  </w:num>
  <w:num w:numId="18">
    <w:abstractNumId w:val="36"/>
  </w:num>
  <w:num w:numId="19">
    <w:abstractNumId w:val="5"/>
  </w:num>
  <w:num w:numId="20">
    <w:abstractNumId w:val="7"/>
  </w:num>
  <w:num w:numId="21">
    <w:abstractNumId w:val="4"/>
  </w:num>
  <w:num w:numId="22">
    <w:abstractNumId w:val="8"/>
  </w:num>
  <w:num w:numId="23">
    <w:abstractNumId w:val="15"/>
  </w:num>
  <w:num w:numId="24">
    <w:abstractNumId w:val="27"/>
  </w:num>
  <w:num w:numId="25">
    <w:abstractNumId w:val="42"/>
  </w:num>
  <w:num w:numId="26">
    <w:abstractNumId w:val="40"/>
  </w:num>
  <w:num w:numId="27">
    <w:abstractNumId w:val="34"/>
  </w:num>
  <w:num w:numId="28">
    <w:abstractNumId w:val="22"/>
  </w:num>
  <w:num w:numId="29">
    <w:abstractNumId w:val="3"/>
  </w:num>
  <w:num w:numId="30">
    <w:abstractNumId w:val="29"/>
  </w:num>
  <w:num w:numId="31">
    <w:abstractNumId w:val="16"/>
  </w:num>
  <w:num w:numId="32">
    <w:abstractNumId w:val="11"/>
  </w:num>
  <w:num w:numId="33">
    <w:abstractNumId w:val="39"/>
  </w:num>
  <w:num w:numId="34">
    <w:abstractNumId w:val="35"/>
  </w:num>
  <w:num w:numId="35">
    <w:abstractNumId w:val="25"/>
  </w:num>
  <w:num w:numId="36">
    <w:abstractNumId w:val="14"/>
  </w:num>
  <w:num w:numId="37">
    <w:abstractNumId w:val="9"/>
  </w:num>
  <w:num w:numId="38">
    <w:abstractNumId w:val="17"/>
  </w:num>
  <w:num w:numId="39">
    <w:abstractNumId w:val="38"/>
  </w:num>
  <w:num w:numId="40">
    <w:abstractNumId w:val="24"/>
  </w:num>
  <w:num w:numId="41">
    <w:abstractNumId w:val="2"/>
  </w:num>
  <w:num w:numId="42">
    <w:abstractNumId w:val="28"/>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BC"/>
    <w:rsid w:val="00005B0D"/>
    <w:rsid w:val="000136E0"/>
    <w:rsid w:val="000145E4"/>
    <w:rsid w:val="000160F2"/>
    <w:rsid w:val="0002180F"/>
    <w:rsid w:val="00025AF0"/>
    <w:rsid w:val="000317AC"/>
    <w:rsid w:val="000330ED"/>
    <w:rsid w:val="00044AAE"/>
    <w:rsid w:val="00065206"/>
    <w:rsid w:val="00072C49"/>
    <w:rsid w:val="00073455"/>
    <w:rsid w:val="000800A7"/>
    <w:rsid w:val="000870C8"/>
    <w:rsid w:val="00090869"/>
    <w:rsid w:val="00091C54"/>
    <w:rsid w:val="000955A2"/>
    <w:rsid w:val="000A55EF"/>
    <w:rsid w:val="000C34C3"/>
    <w:rsid w:val="000E0310"/>
    <w:rsid w:val="000E1248"/>
    <w:rsid w:val="000E7005"/>
    <w:rsid w:val="00100206"/>
    <w:rsid w:val="00105238"/>
    <w:rsid w:val="001172F0"/>
    <w:rsid w:val="001272FD"/>
    <w:rsid w:val="00146A0A"/>
    <w:rsid w:val="00160CB2"/>
    <w:rsid w:val="00161FC8"/>
    <w:rsid w:val="0016578A"/>
    <w:rsid w:val="00170F89"/>
    <w:rsid w:val="00175209"/>
    <w:rsid w:val="00184EC6"/>
    <w:rsid w:val="001B04D1"/>
    <w:rsid w:val="001B2F04"/>
    <w:rsid w:val="001C2057"/>
    <w:rsid w:val="0022761B"/>
    <w:rsid w:val="002416D6"/>
    <w:rsid w:val="002417F6"/>
    <w:rsid w:val="00254568"/>
    <w:rsid w:val="00271B84"/>
    <w:rsid w:val="002A33D2"/>
    <w:rsid w:val="002B51AA"/>
    <w:rsid w:val="002D2D04"/>
    <w:rsid w:val="002D52CF"/>
    <w:rsid w:val="002E5039"/>
    <w:rsid w:val="002E5CC7"/>
    <w:rsid w:val="002F3850"/>
    <w:rsid w:val="00315042"/>
    <w:rsid w:val="0032089A"/>
    <w:rsid w:val="00322E02"/>
    <w:rsid w:val="00332DC3"/>
    <w:rsid w:val="00352B71"/>
    <w:rsid w:val="00355CF8"/>
    <w:rsid w:val="00367CAA"/>
    <w:rsid w:val="00371503"/>
    <w:rsid w:val="00375A06"/>
    <w:rsid w:val="003845F4"/>
    <w:rsid w:val="003A67B8"/>
    <w:rsid w:val="003A6A7E"/>
    <w:rsid w:val="003C4CDC"/>
    <w:rsid w:val="003D2FF7"/>
    <w:rsid w:val="003E12E8"/>
    <w:rsid w:val="003E1779"/>
    <w:rsid w:val="00405CED"/>
    <w:rsid w:val="004067AC"/>
    <w:rsid w:val="004103C7"/>
    <w:rsid w:val="004108B2"/>
    <w:rsid w:val="00412F4C"/>
    <w:rsid w:val="004279C4"/>
    <w:rsid w:val="00437D9D"/>
    <w:rsid w:val="0047342D"/>
    <w:rsid w:val="0047380D"/>
    <w:rsid w:val="0049148C"/>
    <w:rsid w:val="00492979"/>
    <w:rsid w:val="004A2194"/>
    <w:rsid w:val="004A2378"/>
    <w:rsid w:val="004C60D4"/>
    <w:rsid w:val="004D087F"/>
    <w:rsid w:val="004F2994"/>
    <w:rsid w:val="004F4CB8"/>
    <w:rsid w:val="0051261C"/>
    <w:rsid w:val="00514495"/>
    <w:rsid w:val="0051706A"/>
    <w:rsid w:val="00527639"/>
    <w:rsid w:val="00533BBC"/>
    <w:rsid w:val="0054689E"/>
    <w:rsid w:val="005572AE"/>
    <w:rsid w:val="005636FE"/>
    <w:rsid w:val="00570ED5"/>
    <w:rsid w:val="005873FC"/>
    <w:rsid w:val="005A0877"/>
    <w:rsid w:val="005B04DE"/>
    <w:rsid w:val="005B692B"/>
    <w:rsid w:val="005D3C7E"/>
    <w:rsid w:val="005E098D"/>
    <w:rsid w:val="005E5849"/>
    <w:rsid w:val="005E7EAF"/>
    <w:rsid w:val="005F1990"/>
    <w:rsid w:val="00600DB6"/>
    <w:rsid w:val="00620C21"/>
    <w:rsid w:val="006213FA"/>
    <w:rsid w:val="00633C87"/>
    <w:rsid w:val="00653908"/>
    <w:rsid w:val="006B5726"/>
    <w:rsid w:val="006C1CF0"/>
    <w:rsid w:val="006E2C8A"/>
    <w:rsid w:val="006F42CE"/>
    <w:rsid w:val="00705A89"/>
    <w:rsid w:val="00730A8E"/>
    <w:rsid w:val="007568FE"/>
    <w:rsid w:val="00756E35"/>
    <w:rsid w:val="0077394D"/>
    <w:rsid w:val="00774195"/>
    <w:rsid w:val="00781C69"/>
    <w:rsid w:val="00791A99"/>
    <w:rsid w:val="00793026"/>
    <w:rsid w:val="007A7C1D"/>
    <w:rsid w:val="007C48D5"/>
    <w:rsid w:val="007D4242"/>
    <w:rsid w:val="007E0FC9"/>
    <w:rsid w:val="007E4DF6"/>
    <w:rsid w:val="00807594"/>
    <w:rsid w:val="00826A3D"/>
    <w:rsid w:val="008354F1"/>
    <w:rsid w:val="0084310D"/>
    <w:rsid w:val="0084318F"/>
    <w:rsid w:val="00864C22"/>
    <w:rsid w:val="00865DCB"/>
    <w:rsid w:val="00866555"/>
    <w:rsid w:val="008A55ED"/>
    <w:rsid w:val="008B2512"/>
    <w:rsid w:val="008B7A15"/>
    <w:rsid w:val="008C57FA"/>
    <w:rsid w:val="008C7429"/>
    <w:rsid w:val="008C7A1B"/>
    <w:rsid w:val="008D27B2"/>
    <w:rsid w:val="008D52B3"/>
    <w:rsid w:val="008E18E8"/>
    <w:rsid w:val="008E6A7E"/>
    <w:rsid w:val="008F45D9"/>
    <w:rsid w:val="008F7E7F"/>
    <w:rsid w:val="00907D0F"/>
    <w:rsid w:val="00944F2F"/>
    <w:rsid w:val="00971923"/>
    <w:rsid w:val="0098095A"/>
    <w:rsid w:val="00990F79"/>
    <w:rsid w:val="009B6458"/>
    <w:rsid w:val="009D7916"/>
    <w:rsid w:val="009E03FD"/>
    <w:rsid w:val="00A04AEB"/>
    <w:rsid w:val="00A2250D"/>
    <w:rsid w:val="00A25041"/>
    <w:rsid w:val="00A32362"/>
    <w:rsid w:val="00A32A14"/>
    <w:rsid w:val="00A35198"/>
    <w:rsid w:val="00A439B8"/>
    <w:rsid w:val="00A4633A"/>
    <w:rsid w:val="00A565B6"/>
    <w:rsid w:val="00A726BE"/>
    <w:rsid w:val="00A968AE"/>
    <w:rsid w:val="00AA6571"/>
    <w:rsid w:val="00AB4A4C"/>
    <w:rsid w:val="00AB4EB9"/>
    <w:rsid w:val="00AC1D51"/>
    <w:rsid w:val="00AC47FD"/>
    <w:rsid w:val="00AF363F"/>
    <w:rsid w:val="00B05BB1"/>
    <w:rsid w:val="00B06022"/>
    <w:rsid w:val="00B11265"/>
    <w:rsid w:val="00B13B9D"/>
    <w:rsid w:val="00B23010"/>
    <w:rsid w:val="00B230BC"/>
    <w:rsid w:val="00B34782"/>
    <w:rsid w:val="00B35961"/>
    <w:rsid w:val="00B375D9"/>
    <w:rsid w:val="00B51454"/>
    <w:rsid w:val="00B57836"/>
    <w:rsid w:val="00B836B3"/>
    <w:rsid w:val="00B84F82"/>
    <w:rsid w:val="00B93006"/>
    <w:rsid w:val="00B976F9"/>
    <w:rsid w:val="00BC6C95"/>
    <w:rsid w:val="00BD4065"/>
    <w:rsid w:val="00BD5970"/>
    <w:rsid w:val="00BE11C6"/>
    <w:rsid w:val="00BE5357"/>
    <w:rsid w:val="00BF1FB4"/>
    <w:rsid w:val="00BF4056"/>
    <w:rsid w:val="00C050A4"/>
    <w:rsid w:val="00C12929"/>
    <w:rsid w:val="00C12C12"/>
    <w:rsid w:val="00C13918"/>
    <w:rsid w:val="00C146E2"/>
    <w:rsid w:val="00C17CA3"/>
    <w:rsid w:val="00C45038"/>
    <w:rsid w:val="00C51013"/>
    <w:rsid w:val="00C53213"/>
    <w:rsid w:val="00C62298"/>
    <w:rsid w:val="00C93DF8"/>
    <w:rsid w:val="00CC45F2"/>
    <w:rsid w:val="00CD4DB0"/>
    <w:rsid w:val="00CE3D05"/>
    <w:rsid w:val="00CF340E"/>
    <w:rsid w:val="00CF63BD"/>
    <w:rsid w:val="00D01BC9"/>
    <w:rsid w:val="00D02620"/>
    <w:rsid w:val="00D13A01"/>
    <w:rsid w:val="00D24FFF"/>
    <w:rsid w:val="00D411CC"/>
    <w:rsid w:val="00D4774D"/>
    <w:rsid w:val="00D63F69"/>
    <w:rsid w:val="00D816C6"/>
    <w:rsid w:val="00D86FC8"/>
    <w:rsid w:val="00D909A0"/>
    <w:rsid w:val="00DA50A5"/>
    <w:rsid w:val="00DC0C4D"/>
    <w:rsid w:val="00DC5462"/>
    <w:rsid w:val="00DE4FD7"/>
    <w:rsid w:val="00DE6A98"/>
    <w:rsid w:val="00DF1D27"/>
    <w:rsid w:val="00DF522A"/>
    <w:rsid w:val="00E616E5"/>
    <w:rsid w:val="00E64173"/>
    <w:rsid w:val="00E7106F"/>
    <w:rsid w:val="00E84435"/>
    <w:rsid w:val="00E86792"/>
    <w:rsid w:val="00EA7D9C"/>
    <w:rsid w:val="00EB5F6A"/>
    <w:rsid w:val="00EC1D83"/>
    <w:rsid w:val="00EE5EB0"/>
    <w:rsid w:val="00EF59C6"/>
    <w:rsid w:val="00F03DD6"/>
    <w:rsid w:val="00F56484"/>
    <w:rsid w:val="00F74055"/>
    <w:rsid w:val="00F83BAC"/>
    <w:rsid w:val="00FA5369"/>
    <w:rsid w:val="00FA5D2D"/>
    <w:rsid w:val="00FB5B1D"/>
    <w:rsid w:val="00FC098C"/>
    <w:rsid w:val="00FC0AF2"/>
    <w:rsid w:val="00FE0277"/>
    <w:rsid w:val="00FE1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09B1A1"/>
  <w15:docId w15:val="{6541984D-2F99-4D2C-A603-1D016C99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6484"/>
  </w:style>
  <w:style w:type="paragraph" w:styleId="Kop1">
    <w:name w:val="heading 1"/>
    <w:basedOn w:val="Standaard"/>
    <w:next w:val="Standaard"/>
    <w:link w:val="Kop1Char"/>
    <w:uiPriority w:val="9"/>
    <w:qFormat/>
    <w:rsid w:val="00633C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633C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BD5970"/>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D59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8F45D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allontekst">
    <w:name w:val="Balloon Text"/>
    <w:basedOn w:val="Standaard"/>
    <w:link w:val="BallontekstChar"/>
    <w:uiPriority w:val="99"/>
    <w:semiHidden/>
    <w:unhideWhenUsed/>
    <w:rsid w:val="00B84F8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84F82"/>
    <w:rPr>
      <w:rFonts w:ascii="Tahoma" w:hAnsi="Tahoma" w:cs="Tahoma"/>
      <w:sz w:val="16"/>
      <w:szCs w:val="16"/>
    </w:rPr>
  </w:style>
  <w:style w:type="paragraph" w:styleId="Koptekst">
    <w:name w:val="header"/>
    <w:basedOn w:val="Standaard"/>
    <w:link w:val="KoptekstChar"/>
    <w:uiPriority w:val="99"/>
    <w:unhideWhenUsed/>
    <w:rsid w:val="00B84F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4F82"/>
  </w:style>
  <w:style w:type="paragraph" w:styleId="Voettekst">
    <w:name w:val="footer"/>
    <w:basedOn w:val="Standaard"/>
    <w:link w:val="VoettekstChar"/>
    <w:uiPriority w:val="99"/>
    <w:unhideWhenUsed/>
    <w:rsid w:val="00B84F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4F82"/>
  </w:style>
  <w:style w:type="paragraph" w:styleId="Lijstalinea">
    <w:name w:val="List Paragraph"/>
    <w:basedOn w:val="Standaard"/>
    <w:uiPriority w:val="34"/>
    <w:qFormat/>
    <w:rsid w:val="000870C8"/>
    <w:pPr>
      <w:ind w:left="720"/>
      <w:contextualSpacing/>
    </w:pPr>
  </w:style>
  <w:style w:type="character" w:customStyle="1" w:styleId="Kop1Char">
    <w:name w:val="Kop 1 Char"/>
    <w:basedOn w:val="Standaardalinea-lettertype"/>
    <w:link w:val="Kop1"/>
    <w:uiPriority w:val="9"/>
    <w:rsid w:val="00633C87"/>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633C87"/>
    <w:rPr>
      <w:rFonts w:asciiTheme="majorHAnsi" w:eastAsiaTheme="majorEastAsia" w:hAnsiTheme="majorHAnsi" w:cstheme="majorBidi"/>
      <w:b/>
      <w:bCs/>
      <w:color w:val="4F81BD" w:themeColor="accent1"/>
      <w:sz w:val="26"/>
      <w:szCs w:val="26"/>
    </w:rPr>
  </w:style>
  <w:style w:type="paragraph" w:styleId="Inhopg2">
    <w:name w:val="toc 2"/>
    <w:basedOn w:val="Standaard"/>
    <w:next w:val="Standaard"/>
    <w:autoRedefine/>
    <w:uiPriority w:val="39"/>
    <w:unhideWhenUsed/>
    <w:rsid w:val="00B51454"/>
    <w:pPr>
      <w:spacing w:after="100"/>
      <w:ind w:left="220"/>
    </w:pPr>
  </w:style>
  <w:style w:type="character" w:styleId="Hyperlink">
    <w:name w:val="Hyperlink"/>
    <w:basedOn w:val="Standaardalinea-lettertype"/>
    <w:uiPriority w:val="99"/>
    <w:unhideWhenUsed/>
    <w:rsid w:val="00B51454"/>
    <w:rPr>
      <w:color w:val="0000FF" w:themeColor="hyperlink"/>
      <w:u w:val="single"/>
    </w:rPr>
  </w:style>
  <w:style w:type="paragraph" w:styleId="Titel">
    <w:name w:val="Title"/>
    <w:basedOn w:val="Standaard"/>
    <w:next w:val="Standaard"/>
    <w:link w:val="TitelChar"/>
    <w:uiPriority w:val="10"/>
    <w:qFormat/>
    <w:rsid w:val="00EF59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EF59C6"/>
    <w:rPr>
      <w:rFonts w:asciiTheme="majorHAnsi" w:eastAsiaTheme="majorEastAsia" w:hAnsiTheme="majorHAnsi" w:cstheme="majorBidi"/>
      <w:color w:val="17365D" w:themeColor="text2" w:themeShade="BF"/>
      <w:spacing w:val="5"/>
      <w:kern w:val="28"/>
      <w:sz w:val="52"/>
      <w:szCs w:val="52"/>
    </w:rPr>
  </w:style>
  <w:style w:type="character" w:customStyle="1" w:styleId="Kop3Char">
    <w:name w:val="Kop 3 Char"/>
    <w:basedOn w:val="Standaardalinea-lettertype"/>
    <w:link w:val="Kop3"/>
    <w:uiPriority w:val="9"/>
    <w:rsid w:val="00BD5970"/>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BD5970"/>
    <w:rPr>
      <w:rFonts w:asciiTheme="majorHAnsi" w:eastAsiaTheme="majorEastAsia" w:hAnsiTheme="majorHAnsi" w:cstheme="majorBidi"/>
      <w:b/>
      <w:bCs/>
      <w:i/>
      <w:iCs/>
      <w:color w:val="4F81BD" w:themeColor="accent1"/>
    </w:rPr>
  </w:style>
  <w:style w:type="paragraph" w:styleId="Kopvaninhoudsopgave">
    <w:name w:val="TOC Heading"/>
    <w:basedOn w:val="Kop1"/>
    <w:next w:val="Standaard"/>
    <w:uiPriority w:val="39"/>
    <w:semiHidden/>
    <w:unhideWhenUsed/>
    <w:qFormat/>
    <w:rsid w:val="00367CAA"/>
    <w:pPr>
      <w:outlineLvl w:val="9"/>
    </w:pPr>
  </w:style>
  <w:style w:type="paragraph" w:styleId="Inhopg1">
    <w:name w:val="toc 1"/>
    <w:basedOn w:val="Standaard"/>
    <w:next w:val="Standaard"/>
    <w:autoRedefine/>
    <w:uiPriority w:val="39"/>
    <w:unhideWhenUsed/>
    <w:rsid w:val="00367CA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91678-D3D9-4218-ADAE-FFE68770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11</Pages>
  <Words>4249</Words>
  <Characters>23373</Characters>
  <Application>Microsoft Office Word</Application>
  <DocSecurity>0</DocSecurity>
  <Lines>194</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 Mintjes</dc:creator>
  <cp:lastModifiedBy>Margriet Heiden</cp:lastModifiedBy>
  <cp:revision>14</cp:revision>
  <dcterms:created xsi:type="dcterms:W3CDTF">2021-08-31T09:50:00Z</dcterms:created>
  <dcterms:modified xsi:type="dcterms:W3CDTF">2021-08-31T15:17:00Z</dcterms:modified>
</cp:coreProperties>
</file>